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BD2C" w14:textId="088866F7" w:rsidR="00860626" w:rsidRPr="00B66ADB" w:rsidRDefault="00860626">
      <w:pPr>
        <w:rPr>
          <w:rFonts w:ascii="Helvetica Neue" w:hAnsi="Helvetica Neue"/>
          <w:b/>
          <w:bCs/>
        </w:rPr>
      </w:pPr>
      <w:r w:rsidRPr="00B66ADB">
        <w:rPr>
          <w:rFonts w:ascii="Helvetica Neue" w:hAnsi="Helvetica Neue"/>
          <w:b/>
          <w:bCs/>
        </w:rPr>
        <w:t>PROJECT DETAILS</w:t>
      </w: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4953"/>
        <w:gridCol w:w="4953"/>
      </w:tblGrid>
      <w:tr w:rsidR="002F4B71" w:rsidRPr="00B66ADB" w14:paraId="5D1BEDC3" w14:textId="77777777" w:rsidTr="00C64978">
        <w:tc>
          <w:tcPr>
            <w:tcW w:w="4953" w:type="dxa"/>
          </w:tcPr>
          <w:p w14:paraId="6646733E" w14:textId="42442D51" w:rsidR="002F4B71" w:rsidRPr="00B66ADB" w:rsidRDefault="00860626" w:rsidP="002F4B71">
            <w:pPr>
              <w:pStyle w:val="ChoirTableText"/>
              <w:rPr>
                <w:b/>
                <w:bCs/>
                <w:szCs w:val="13"/>
              </w:rPr>
            </w:pPr>
            <w:r w:rsidRPr="00B66ADB">
              <w:rPr>
                <w:b/>
                <w:bCs/>
              </w:rPr>
              <w:t>Job Title:</w:t>
            </w:r>
            <w:r w:rsidR="0011609D">
              <w:rPr>
                <w:b/>
                <w:bCs/>
              </w:rPr>
              <w:t xml:space="preserve"> </w:t>
            </w:r>
            <w:r w:rsidR="0011609D" w:rsidRPr="0011609D">
              <w:t>Tāwhaki website fine print</w:t>
            </w:r>
          </w:p>
        </w:tc>
        <w:tc>
          <w:tcPr>
            <w:tcW w:w="4953" w:type="dxa"/>
          </w:tcPr>
          <w:p w14:paraId="37C008BC" w14:textId="701EA974" w:rsidR="002F4B71" w:rsidRPr="00B66ADB" w:rsidRDefault="00D646F0" w:rsidP="002F4B71">
            <w:pPr>
              <w:pStyle w:val="ChoirTableText"/>
              <w:rPr>
                <w:rStyle w:val="apple-tab-span"/>
                <w:b/>
                <w:bCs/>
              </w:rPr>
            </w:pPr>
            <w:r w:rsidRPr="00B66ADB">
              <w:rPr>
                <w:b/>
                <w:bCs/>
              </w:rPr>
              <w:t>Date</w:t>
            </w:r>
            <w:r w:rsidR="002F4B71" w:rsidRPr="00B66ADB">
              <w:rPr>
                <w:b/>
                <w:bCs/>
              </w:rPr>
              <w:t xml:space="preserve">: </w:t>
            </w:r>
            <w:r w:rsidR="0011609D" w:rsidRPr="0011609D">
              <w:t>28 September 2022</w:t>
            </w:r>
          </w:p>
        </w:tc>
      </w:tr>
      <w:tr w:rsidR="0011609D" w:rsidRPr="00B66ADB" w14:paraId="541FA945" w14:textId="77777777" w:rsidTr="00C64978">
        <w:trPr>
          <w:gridAfter w:val="1"/>
          <w:wAfter w:w="4953" w:type="dxa"/>
        </w:trPr>
        <w:tc>
          <w:tcPr>
            <w:tcW w:w="4953" w:type="dxa"/>
          </w:tcPr>
          <w:p w14:paraId="137D2709" w14:textId="58AF0CFA" w:rsidR="0011609D" w:rsidRPr="00B66ADB" w:rsidRDefault="0011609D" w:rsidP="002F4B71">
            <w:pPr>
              <w:pStyle w:val="ChoirTableText"/>
              <w:rPr>
                <w:b/>
                <w:bCs/>
              </w:rPr>
            </w:pPr>
            <w:r w:rsidRPr="00B66ADB">
              <w:rPr>
                <w:rStyle w:val="apple-converted-space"/>
                <w:b/>
                <w:bCs/>
              </w:rPr>
              <w:t xml:space="preserve">Job Number: </w:t>
            </w:r>
            <w:r w:rsidRPr="0011609D">
              <w:rPr>
                <w:rStyle w:val="apple-converted-space"/>
              </w:rPr>
              <w:t>6086</w:t>
            </w:r>
          </w:p>
        </w:tc>
      </w:tr>
      <w:tr w:rsidR="002F4B71" w:rsidRPr="00B66ADB" w14:paraId="29D0F8E5" w14:textId="77777777" w:rsidTr="00C64978">
        <w:tc>
          <w:tcPr>
            <w:tcW w:w="4953" w:type="dxa"/>
          </w:tcPr>
          <w:p w14:paraId="5DAD996D" w14:textId="4BC47B47" w:rsidR="002F4B71" w:rsidRPr="00B66ADB" w:rsidRDefault="002F4B71" w:rsidP="002F4B71">
            <w:pPr>
              <w:pStyle w:val="ChoirTableText"/>
              <w:rPr>
                <w:b/>
                <w:bCs/>
              </w:rPr>
            </w:pPr>
            <w:r w:rsidRPr="00B66ADB">
              <w:rPr>
                <w:b/>
                <w:bCs/>
              </w:rPr>
              <w:t>Client &amp; Contact:</w:t>
            </w:r>
            <w:r w:rsidR="0011609D">
              <w:rPr>
                <w:b/>
                <w:bCs/>
              </w:rPr>
              <w:t xml:space="preserve"> </w:t>
            </w:r>
            <w:r w:rsidR="0011609D" w:rsidRPr="0011609D">
              <w:t>Linda Falwasser</w:t>
            </w:r>
          </w:p>
        </w:tc>
        <w:tc>
          <w:tcPr>
            <w:tcW w:w="4953" w:type="dxa"/>
          </w:tcPr>
          <w:p w14:paraId="67E3D0DF" w14:textId="452E0DE2" w:rsidR="002F4B71" w:rsidRPr="00B66ADB" w:rsidRDefault="002F4B71" w:rsidP="002F4B71">
            <w:pPr>
              <w:pStyle w:val="ChoirTableText"/>
              <w:rPr>
                <w:b/>
                <w:bCs/>
              </w:rPr>
            </w:pPr>
          </w:p>
        </w:tc>
      </w:tr>
    </w:tbl>
    <w:p w14:paraId="1A791E54" w14:textId="11B25072" w:rsidR="008719A1" w:rsidRDefault="008719A1" w:rsidP="008719A1">
      <w:pPr>
        <w:rPr>
          <w:rFonts w:ascii="Helvetica" w:hAnsi="Helvetica"/>
          <w:b/>
          <w:bCs/>
          <w:lang w:val="en-NZ"/>
        </w:rPr>
      </w:pPr>
    </w:p>
    <w:p w14:paraId="00C4E209" w14:textId="77777777" w:rsidR="008719A1" w:rsidRDefault="008719A1" w:rsidP="008719A1">
      <w:pPr>
        <w:rPr>
          <w:rFonts w:ascii="Helvetica" w:hAnsi="Helvetica"/>
          <w:b/>
          <w:bCs/>
          <w:lang w:val="en-NZ"/>
        </w:rPr>
      </w:pPr>
    </w:p>
    <w:p w14:paraId="6C749371" w14:textId="59695E5E" w:rsidR="008719A1" w:rsidRPr="008719A1" w:rsidRDefault="008719A1" w:rsidP="008719A1">
      <w:pPr>
        <w:rPr>
          <w:rFonts w:ascii="Helvetica" w:hAnsi="Helvetica"/>
          <w:lang w:val="en-NZ"/>
        </w:rPr>
      </w:pPr>
      <w:r w:rsidRPr="008719A1">
        <w:rPr>
          <w:rFonts w:ascii="Helvetica" w:hAnsi="Helvetica"/>
          <w:b/>
          <w:bCs/>
          <w:lang w:val="en-NZ"/>
        </w:rPr>
        <w:t>PRIVACY POLICY</w:t>
      </w:r>
    </w:p>
    <w:p w14:paraId="49EFDB06" w14:textId="77777777" w:rsidR="008719A1" w:rsidRDefault="008719A1" w:rsidP="008719A1">
      <w:pPr>
        <w:rPr>
          <w:rFonts w:ascii="Helvetica" w:hAnsi="Helvetica"/>
          <w:lang w:val="en-NZ"/>
        </w:rPr>
      </w:pPr>
    </w:p>
    <w:p w14:paraId="4F4954D4" w14:textId="338D2C79" w:rsidR="008719A1" w:rsidRPr="008719A1" w:rsidRDefault="008719A1" w:rsidP="008719A1">
      <w:pPr>
        <w:rPr>
          <w:rFonts w:ascii="Helvetica" w:hAnsi="Helvetica"/>
          <w:lang w:val="en-NZ"/>
        </w:rPr>
      </w:pPr>
      <w:r w:rsidRPr="008719A1">
        <w:rPr>
          <w:rFonts w:ascii="Helvetica" w:hAnsi="Helvetica"/>
          <w:lang w:val="en-NZ"/>
        </w:rPr>
        <w:t xml:space="preserve">This notice explains how and when </w:t>
      </w:r>
      <w:r w:rsidRPr="008719A1">
        <w:rPr>
          <w:rFonts w:ascii="Helvetica" w:hAnsi="Helvetica"/>
          <w:u w:val="single"/>
          <w:lang w:val="en-NZ"/>
        </w:rPr>
        <w:t>tawhaki.co.nz</w:t>
      </w:r>
      <w:r w:rsidRPr="008719A1">
        <w:rPr>
          <w:rFonts w:ascii="Helvetica" w:hAnsi="Helvetica"/>
          <w:lang w:val="en-NZ"/>
        </w:rPr>
        <w:t xml:space="preserve"> collects personal information, what we do with it and your right to see or change it.</w:t>
      </w:r>
    </w:p>
    <w:p w14:paraId="4B482FBE" w14:textId="77777777" w:rsidR="008719A1" w:rsidRPr="008719A1" w:rsidRDefault="008719A1" w:rsidP="008719A1">
      <w:pPr>
        <w:rPr>
          <w:rFonts w:ascii="Helvetica" w:hAnsi="Helvetica"/>
          <w:lang w:val="en-NZ"/>
        </w:rPr>
      </w:pPr>
    </w:p>
    <w:p w14:paraId="2B5C66FD" w14:textId="77777777" w:rsidR="008719A1" w:rsidRPr="008719A1" w:rsidRDefault="008719A1" w:rsidP="008719A1">
      <w:pPr>
        <w:rPr>
          <w:rFonts w:ascii="Helvetica" w:hAnsi="Helvetica"/>
          <w:lang w:val="en-NZ"/>
        </w:rPr>
      </w:pPr>
      <w:r w:rsidRPr="008719A1">
        <w:rPr>
          <w:rFonts w:ascii="Helvetica" w:hAnsi="Helvetica"/>
          <w:b/>
          <w:bCs/>
          <w:lang w:val="en-NZ"/>
        </w:rPr>
        <w:t>Purpose</w:t>
      </w:r>
    </w:p>
    <w:p w14:paraId="12E7BF05" w14:textId="77777777" w:rsidR="008719A1" w:rsidRPr="008719A1" w:rsidRDefault="008719A1" w:rsidP="008719A1">
      <w:pPr>
        <w:rPr>
          <w:rFonts w:ascii="Helvetica" w:hAnsi="Helvetica"/>
          <w:lang w:val="en-NZ"/>
        </w:rPr>
      </w:pPr>
      <w:r w:rsidRPr="008719A1">
        <w:rPr>
          <w:rFonts w:ascii="Helvetica" w:hAnsi="Helvetica"/>
          <w:lang w:val="en-NZ"/>
        </w:rPr>
        <w:t>The purpose of this privacy notice is to let users of </w:t>
      </w:r>
      <w:r w:rsidRPr="008719A1">
        <w:rPr>
          <w:rFonts w:ascii="Helvetica" w:hAnsi="Helvetica"/>
          <w:u w:val="single"/>
          <w:lang w:val="en-NZ"/>
        </w:rPr>
        <w:t>tawhaki.co.nz</w:t>
      </w:r>
      <w:r w:rsidRPr="008719A1">
        <w:rPr>
          <w:rFonts w:ascii="Helvetica" w:hAnsi="Helvetica"/>
          <w:lang w:val="en-NZ"/>
        </w:rPr>
        <w:t> (the ‘site’) know when we collect personal information and what we do with it.</w:t>
      </w:r>
    </w:p>
    <w:p w14:paraId="5F97E4C0" w14:textId="77777777" w:rsidR="008719A1" w:rsidRPr="008719A1" w:rsidRDefault="008719A1" w:rsidP="008719A1">
      <w:pPr>
        <w:rPr>
          <w:rFonts w:ascii="Helvetica" w:hAnsi="Helvetica"/>
          <w:lang w:val="en-NZ"/>
        </w:rPr>
      </w:pPr>
    </w:p>
    <w:p w14:paraId="612F93F5" w14:textId="77777777" w:rsidR="008719A1" w:rsidRPr="008719A1" w:rsidRDefault="008719A1" w:rsidP="008719A1">
      <w:pPr>
        <w:rPr>
          <w:rFonts w:ascii="Helvetica" w:hAnsi="Helvetica"/>
          <w:lang w:val="en-NZ"/>
        </w:rPr>
      </w:pPr>
      <w:r w:rsidRPr="008719A1">
        <w:rPr>
          <w:rFonts w:ascii="Helvetica" w:hAnsi="Helvetica"/>
          <w:lang w:val="en-NZ"/>
        </w:rPr>
        <w:t>We do not use, share or transfer personal information in connection with the site except as set out in this notice, or as otherwise set out somewhere on the site (including in terms linking to the site).</w:t>
      </w:r>
    </w:p>
    <w:p w14:paraId="794C01A8" w14:textId="77777777" w:rsidR="008719A1" w:rsidRPr="008719A1" w:rsidRDefault="008719A1" w:rsidP="008719A1">
      <w:pPr>
        <w:rPr>
          <w:rFonts w:ascii="Helvetica" w:hAnsi="Helvetica"/>
          <w:lang w:val="en-NZ"/>
        </w:rPr>
      </w:pPr>
    </w:p>
    <w:p w14:paraId="73E87A32" w14:textId="77777777" w:rsidR="008719A1" w:rsidRPr="008719A1" w:rsidRDefault="008719A1" w:rsidP="008719A1">
      <w:pPr>
        <w:rPr>
          <w:rFonts w:ascii="Helvetica" w:hAnsi="Helvetica"/>
          <w:lang w:val="en-NZ"/>
        </w:rPr>
      </w:pPr>
      <w:r w:rsidRPr="008719A1">
        <w:rPr>
          <w:rFonts w:ascii="Helvetica" w:hAnsi="Helvetica"/>
          <w:b/>
          <w:bCs/>
          <w:lang w:val="en-NZ"/>
        </w:rPr>
        <w:t>Use of personal information</w:t>
      </w:r>
    </w:p>
    <w:p w14:paraId="38A4CD38" w14:textId="77777777" w:rsidR="008719A1" w:rsidRPr="008719A1" w:rsidRDefault="008719A1" w:rsidP="008719A1">
      <w:pPr>
        <w:rPr>
          <w:rFonts w:ascii="Helvetica" w:hAnsi="Helvetica"/>
          <w:lang w:val="en-NZ"/>
        </w:rPr>
      </w:pPr>
      <w:r w:rsidRPr="008719A1">
        <w:rPr>
          <w:rFonts w:ascii="Helvetica" w:hAnsi="Helvetica"/>
          <w:lang w:val="en-NZ"/>
        </w:rPr>
        <w:t>We will only use personal information provided to us for the purpose of:</w:t>
      </w:r>
    </w:p>
    <w:p w14:paraId="2561BD54" w14:textId="77777777" w:rsidR="008719A1" w:rsidRPr="008719A1" w:rsidRDefault="008719A1" w:rsidP="008719A1">
      <w:pPr>
        <w:numPr>
          <w:ilvl w:val="0"/>
          <w:numId w:val="23"/>
        </w:numPr>
        <w:rPr>
          <w:rFonts w:ascii="Helvetica" w:hAnsi="Helvetica"/>
          <w:lang w:val="en-NZ"/>
        </w:rPr>
      </w:pPr>
      <w:r w:rsidRPr="008719A1">
        <w:rPr>
          <w:rFonts w:ascii="Helvetica" w:hAnsi="Helvetica"/>
          <w:lang w:val="en-NZ"/>
        </w:rPr>
        <w:t>responding to your feedback and information provided in forms</w:t>
      </w:r>
    </w:p>
    <w:p w14:paraId="31A90D24" w14:textId="77777777" w:rsidR="008719A1" w:rsidRPr="008719A1" w:rsidRDefault="008719A1" w:rsidP="008719A1">
      <w:pPr>
        <w:numPr>
          <w:ilvl w:val="0"/>
          <w:numId w:val="23"/>
        </w:numPr>
        <w:rPr>
          <w:rFonts w:ascii="Helvetica" w:hAnsi="Helvetica"/>
          <w:lang w:val="en-NZ"/>
        </w:rPr>
      </w:pPr>
      <w:r w:rsidRPr="008719A1">
        <w:rPr>
          <w:rFonts w:ascii="Helvetica" w:hAnsi="Helvetica"/>
          <w:lang w:val="en-NZ"/>
        </w:rPr>
        <w:t>running an event you have registered for.</w:t>
      </w:r>
    </w:p>
    <w:p w14:paraId="3D69FED0" w14:textId="77777777" w:rsidR="008719A1" w:rsidRPr="008719A1" w:rsidRDefault="008719A1" w:rsidP="008719A1">
      <w:pPr>
        <w:rPr>
          <w:rFonts w:ascii="Helvetica" w:hAnsi="Helvetica"/>
          <w:lang w:val="en-NZ"/>
        </w:rPr>
      </w:pPr>
    </w:p>
    <w:p w14:paraId="26613826" w14:textId="77777777" w:rsidR="008719A1" w:rsidRPr="008719A1" w:rsidRDefault="008719A1" w:rsidP="008719A1">
      <w:pPr>
        <w:rPr>
          <w:rFonts w:ascii="Helvetica" w:hAnsi="Helvetica"/>
          <w:lang w:val="en-NZ"/>
        </w:rPr>
      </w:pPr>
      <w:r w:rsidRPr="008719A1">
        <w:rPr>
          <w:rFonts w:ascii="Helvetica" w:hAnsi="Helvetica"/>
          <w:b/>
          <w:bCs/>
          <w:lang w:val="en-NZ"/>
        </w:rPr>
        <w:t>No need to disclose personal information</w:t>
      </w:r>
    </w:p>
    <w:p w14:paraId="7AB3C153" w14:textId="77777777" w:rsidR="008719A1" w:rsidRPr="008719A1" w:rsidRDefault="008719A1" w:rsidP="008719A1">
      <w:pPr>
        <w:rPr>
          <w:rFonts w:ascii="Helvetica" w:hAnsi="Helvetica"/>
          <w:lang w:val="en-NZ"/>
        </w:rPr>
      </w:pPr>
      <w:r w:rsidRPr="008719A1">
        <w:rPr>
          <w:rFonts w:ascii="Helvetica" w:hAnsi="Helvetica"/>
          <w:lang w:val="en-NZ"/>
        </w:rPr>
        <w:t>You can use the site without sharing any personal information.</w:t>
      </w:r>
    </w:p>
    <w:p w14:paraId="5D0C7DD8" w14:textId="77777777" w:rsidR="008719A1" w:rsidRPr="008719A1" w:rsidRDefault="008719A1" w:rsidP="008719A1">
      <w:pPr>
        <w:rPr>
          <w:rFonts w:ascii="Helvetica" w:hAnsi="Helvetica"/>
          <w:lang w:val="en-NZ"/>
        </w:rPr>
      </w:pPr>
    </w:p>
    <w:p w14:paraId="4344A880" w14:textId="77777777" w:rsidR="008719A1" w:rsidRPr="008719A1" w:rsidRDefault="008719A1" w:rsidP="008719A1">
      <w:pPr>
        <w:rPr>
          <w:rFonts w:ascii="Helvetica" w:hAnsi="Helvetica"/>
          <w:lang w:val="en-NZ"/>
        </w:rPr>
      </w:pPr>
      <w:r w:rsidRPr="008719A1">
        <w:rPr>
          <w:rFonts w:ascii="Helvetica" w:hAnsi="Helvetica"/>
          <w:b/>
          <w:bCs/>
          <w:lang w:val="en-NZ"/>
        </w:rPr>
        <w:t>Sharing your personal information</w:t>
      </w:r>
    </w:p>
    <w:p w14:paraId="3C0118F5" w14:textId="77777777" w:rsidR="008719A1" w:rsidRPr="008719A1" w:rsidRDefault="008719A1" w:rsidP="008719A1">
      <w:pPr>
        <w:rPr>
          <w:rFonts w:ascii="Helvetica" w:hAnsi="Helvetica"/>
          <w:lang w:val="en-NZ"/>
        </w:rPr>
      </w:pPr>
      <w:r w:rsidRPr="008719A1">
        <w:rPr>
          <w:rFonts w:ascii="Helvetica" w:hAnsi="Helvetica"/>
          <w:lang w:val="en-NZ"/>
        </w:rPr>
        <w:t>You may choose to share personal information with us when you:</w:t>
      </w:r>
    </w:p>
    <w:p w14:paraId="11273C68" w14:textId="77777777" w:rsidR="008719A1" w:rsidRPr="008719A1" w:rsidRDefault="008719A1" w:rsidP="008719A1">
      <w:pPr>
        <w:numPr>
          <w:ilvl w:val="0"/>
          <w:numId w:val="24"/>
        </w:numPr>
        <w:rPr>
          <w:rFonts w:ascii="Helvetica" w:hAnsi="Helvetica"/>
          <w:lang w:val="en-NZ"/>
        </w:rPr>
      </w:pPr>
      <w:r w:rsidRPr="008719A1">
        <w:rPr>
          <w:rFonts w:ascii="Helvetica" w:hAnsi="Helvetica"/>
          <w:lang w:val="en-NZ"/>
        </w:rPr>
        <w:t>give feedback</w:t>
      </w:r>
    </w:p>
    <w:p w14:paraId="29452D9C" w14:textId="77777777" w:rsidR="008719A1" w:rsidRPr="008719A1" w:rsidRDefault="008719A1" w:rsidP="008719A1">
      <w:pPr>
        <w:numPr>
          <w:ilvl w:val="0"/>
          <w:numId w:val="24"/>
        </w:numPr>
        <w:rPr>
          <w:rFonts w:ascii="Helvetica" w:hAnsi="Helvetica"/>
          <w:lang w:val="en-NZ"/>
        </w:rPr>
      </w:pPr>
      <w:r w:rsidRPr="008719A1">
        <w:rPr>
          <w:rFonts w:ascii="Helvetica" w:hAnsi="Helvetica"/>
          <w:lang w:val="en-NZ"/>
        </w:rPr>
        <w:t>complete feedback forms</w:t>
      </w:r>
    </w:p>
    <w:p w14:paraId="5DF38C9E" w14:textId="77777777" w:rsidR="008719A1" w:rsidRPr="008719A1" w:rsidRDefault="008719A1" w:rsidP="008719A1">
      <w:pPr>
        <w:numPr>
          <w:ilvl w:val="0"/>
          <w:numId w:val="24"/>
        </w:numPr>
        <w:rPr>
          <w:rFonts w:ascii="Helvetica" w:hAnsi="Helvetica"/>
          <w:lang w:val="en-NZ"/>
        </w:rPr>
      </w:pPr>
      <w:r w:rsidRPr="008719A1">
        <w:rPr>
          <w:rFonts w:ascii="Helvetica" w:hAnsi="Helvetica"/>
          <w:lang w:val="en-NZ"/>
        </w:rPr>
        <w:t>register for an event.</w:t>
      </w:r>
    </w:p>
    <w:p w14:paraId="63666628" w14:textId="2FF20B14" w:rsidR="008719A1" w:rsidRPr="008719A1" w:rsidRDefault="008719A1" w:rsidP="008719A1">
      <w:pPr>
        <w:rPr>
          <w:rFonts w:ascii="Helvetica" w:hAnsi="Helvetica"/>
          <w:lang w:val="en-NZ"/>
        </w:rPr>
      </w:pPr>
      <w:r w:rsidRPr="008719A1">
        <w:rPr>
          <w:rFonts w:ascii="Helvetica" w:hAnsi="Helvetica"/>
          <w:lang w:val="en-NZ"/>
        </w:rPr>
        <w:t>Do not send us sensitive personal information or include it in feedback forms.</w:t>
      </w:r>
    </w:p>
    <w:p w14:paraId="6A6A07C9" w14:textId="77777777" w:rsidR="008719A1" w:rsidRPr="008719A1" w:rsidRDefault="008719A1" w:rsidP="008719A1">
      <w:pPr>
        <w:rPr>
          <w:rFonts w:ascii="Helvetica" w:hAnsi="Helvetica"/>
          <w:lang w:val="en-NZ"/>
        </w:rPr>
      </w:pPr>
    </w:p>
    <w:p w14:paraId="00B9A282" w14:textId="77777777" w:rsidR="008719A1" w:rsidRPr="008719A1" w:rsidRDefault="008719A1" w:rsidP="008719A1">
      <w:pPr>
        <w:rPr>
          <w:rFonts w:ascii="Helvetica" w:hAnsi="Helvetica"/>
          <w:lang w:val="en-NZ"/>
        </w:rPr>
      </w:pPr>
      <w:r w:rsidRPr="008719A1">
        <w:rPr>
          <w:rFonts w:ascii="Helvetica" w:hAnsi="Helvetica"/>
          <w:b/>
          <w:bCs/>
          <w:lang w:val="en-NZ"/>
        </w:rPr>
        <w:t>Feedback you provide</w:t>
      </w:r>
    </w:p>
    <w:p w14:paraId="6C9C0BB2" w14:textId="753B689E" w:rsidR="008719A1" w:rsidRPr="008719A1" w:rsidRDefault="008719A1" w:rsidP="008719A1">
      <w:pPr>
        <w:rPr>
          <w:rFonts w:ascii="Helvetica" w:hAnsi="Helvetica"/>
          <w:lang w:val="en-NZ"/>
        </w:rPr>
      </w:pPr>
      <w:r w:rsidRPr="008719A1">
        <w:rPr>
          <w:rFonts w:ascii="Helvetica" w:hAnsi="Helvetica"/>
          <w:lang w:val="en-NZ"/>
        </w:rPr>
        <w:t xml:space="preserve">If you provide feedback by email, that feedback is sent to appropriate Tāwhaki </w:t>
      </w:r>
      <w:r w:rsidR="002D7911" w:rsidRPr="009C58AA">
        <w:rPr>
          <w:rFonts w:ascii="Helvetica" w:hAnsi="Helvetica"/>
          <w:color w:val="000000" w:themeColor="text1"/>
          <w:lang w:val="en-NZ"/>
        </w:rPr>
        <w:t>kaimahi</w:t>
      </w:r>
      <w:r w:rsidR="009C58AA">
        <w:rPr>
          <w:rFonts w:ascii="Helvetica" w:hAnsi="Helvetica"/>
          <w:lang w:val="en-NZ"/>
        </w:rPr>
        <w:t>.</w:t>
      </w:r>
    </w:p>
    <w:p w14:paraId="3979ADE4" w14:textId="77777777" w:rsidR="008719A1" w:rsidRPr="008719A1" w:rsidRDefault="008719A1" w:rsidP="008719A1">
      <w:pPr>
        <w:rPr>
          <w:rFonts w:ascii="Helvetica" w:hAnsi="Helvetica"/>
          <w:lang w:val="en-NZ"/>
        </w:rPr>
      </w:pPr>
    </w:p>
    <w:p w14:paraId="0C10DD5F" w14:textId="77777777" w:rsidR="008719A1" w:rsidRPr="008719A1" w:rsidRDefault="008719A1" w:rsidP="008719A1">
      <w:pPr>
        <w:rPr>
          <w:rFonts w:ascii="Helvetica" w:hAnsi="Helvetica"/>
          <w:lang w:val="en-NZ"/>
        </w:rPr>
      </w:pPr>
      <w:r w:rsidRPr="008719A1">
        <w:rPr>
          <w:rFonts w:ascii="Helvetica" w:hAnsi="Helvetica"/>
          <w:b/>
          <w:bCs/>
          <w:lang w:val="en-NZ"/>
        </w:rPr>
        <w:t>Decide not to attend</w:t>
      </w:r>
    </w:p>
    <w:p w14:paraId="7E093B4F" w14:textId="32E101F4" w:rsidR="008719A1" w:rsidRPr="008719A1" w:rsidRDefault="008719A1" w:rsidP="008719A1">
      <w:pPr>
        <w:rPr>
          <w:rFonts w:ascii="Helvetica" w:hAnsi="Helvetica"/>
          <w:lang w:val="en-NZ"/>
        </w:rPr>
      </w:pPr>
      <w:r w:rsidRPr="008719A1">
        <w:rPr>
          <w:rFonts w:ascii="Helvetica" w:hAnsi="Helvetica"/>
          <w:lang w:val="en-NZ"/>
        </w:rPr>
        <w:t xml:space="preserve">If you decide to unregister and not attend an event, </w:t>
      </w:r>
      <w:r w:rsidR="0011609D">
        <w:rPr>
          <w:rFonts w:ascii="Helvetica" w:hAnsi="Helvetica"/>
          <w:lang w:val="en-NZ"/>
        </w:rPr>
        <w:t xml:space="preserve">you can </w:t>
      </w:r>
      <w:r w:rsidRPr="008719A1">
        <w:rPr>
          <w:rFonts w:ascii="Helvetica" w:hAnsi="Helvetica"/>
          <w:lang w:val="en-NZ"/>
        </w:rPr>
        <w:t>contact us by emailing </w:t>
      </w:r>
      <w:r w:rsidRPr="008719A1">
        <w:rPr>
          <w:rFonts w:ascii="Helvetica" w:hAnsi="Helvetica"/>
          <w:u w:val="single"/>
          <w:lang w:val="en-NZ"/>
        </w:rPr>
        <w:t>info@tawhaki.co.nz</w:t>
      </w:r>
      <w:r w:rsidRPr="008719A1">
        <w:rPr>
          <w:rFonts w:ascii="Helvetica" w:hAnsi="Helvetica"/>
          <w:lang w:val="en-NZ"/>
        </w:rPr>
        <w:t>.</w:t>
      </w:r>
    </w:p>
    <w:p w14:paraId="43352F93" w14:textId="77777777" w:rsidR="008719A1" w:rsidRPr="008719A1" w:rsidRDefault="008719A1" w:rsidP="008719A1">
      <w:pPr>
        <w:rPr>
          <w:rFonts w:ascii="Helvetica" w:hAnsi="Helvetica"/>
          <w:lang w:val="en-NZ"/>
        </w:rPr>
      </w:pPr>
    </w:p>
    <w:p w14:paraId="6A6EE734" w14:textId="77777777" w:rsidR="008719A1" w:rsidRPr="008719A1" w:rsidRDefault="008719A1" w:rsidP="008719A1">
      <w:pPr>
        <w:rPr>
          <w:rFonts w:ascii="Helvetica" w:hAnsi="Helvetica"/>
          <w:lang w:val="en-NZ"/>
        </w:rPr>
      </w:pPr>
      <w:r w:rsidRPr="008719A1">
        <w:rPr>
          <w:rFonts w:ascii="Helvetica" w:hAnsi="Helvetica"/>
          <w:b/>
          <w:bCs/>
          <w:lang w:val="en-NZ"/>
        </w:rPr>
        <w:t>Storage and deletion of information</w:t>
      </w:r>
    </w:p>
    <w:p w14:paraId="3BA896B3" w14:textId="77777777" w:rsidR="008719A1" w:rsidRPr="008719A1" w:rsidRDefault="008719A1" w:rsidP="008719A1">
      <w:pPr>
        <w:rPr>
          <w:rFonts w:ascii="Helvetica" w:hAnsi="Helvetica"/>
          <w:lang w:val="en-NZ"/>
        </w:rPr>
      </w:pPr>
      <w:r w:rsidRPr="008719A1">
        <w:rPr>
          <w:rFonts w:ascii="Helvetica" w:hAnsi="Helvetica"/>
          <w:lang w:val="en-NZ"/>
        </w:rPr>
        <w:t>If you provide personal information, it is held securely by Tāwhaki and will not be retained once it is no longer needed.</w:t>
      </w:r>
    </w:p>
    <w:p w14:paraId="4DAA1E94" w14:textId="77777777" w:rsidR="008719A1" w:rsidRPr="008719A1" w:rsidRDefault="008719A1" w:rsidP="008719A1">
      <w:pPr>
        <w:rPr>
          <w:rFonts w:ascii="Helvetica" w:hAnsi="Helvetica"/>
          <w:lang w:val="en-NZ"/>
        </w:rPr>
      </w:pPr>
    </w:p>
    <w:p w14:paraId="1263ED88" w14:textId="77777777" w:rsidR="008719A1" w:rsidRPr="008719A1" w:rsidRDefault="008719A1" w:rsidP="008719A1">
      <w:pPr>
        <w:rPr>
          <w:rFonts w:ascii="Helvetica" w:hAnsi="Helvetica"/>
          <w:lang w:val="en-NZ"/>
        </w:rPr>
      </w:pPr>
      <w:r w:rsidRPr="008719A1">
        <w:rPr>
          <w:rFonts w:ascii="Helvetica" w:hAnsi="Helvetica"/>
          <w:b/>
          <w:bCs/>
          <w:lang w:val="en-NZ"/>
        </w:rPr>
        <w:t>Statistical information</w:t>
      </w:r>
    </w:p>
    <w:p w14:paraId="1E9C451D" w14:textId="77777777" w:rsidR="008719A1" w:rsidRPr="008719A1" w:rsidRDefault="008719A1" w:rsidP="008719A1">
      <w:pPr>
        <w:rPr>
          <w:rFonts w:ascii="Helvetica" w:hAnsi="Helvetica"/>
          <w:lang w:val="en-NZ"/>
        </w:rPr>
      </w:pPr>
      <w:r w:rsidRPr="008719A1">
        <w:rPr>
          <w:rFonts w:ascii="Helvetica" w:hAnsi="Helvetica"/>
          <w:lang w:val="en-NZ"/>
        </w:rPr>
        <w:t>We use Google Universal Analytics to collect statistical information about your visit to help us improve the site. This information is aggregated and does not identify you personally. It includes:</w:t>
      </w:r>
    </w:p>
    <w:p w14:paraId="6C1420AE"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your IP address</w:t>
      </w:r>
    </w:p>
    <w:p w14:paraId="5B36A76C"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the search terms you used</w:t>
      </w:r>
    </w:p>
    <w:p w14:paraId="5AC1CFF2"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the pages you visited on our site and the links you clicked on</w:t>
      </w:r>
    </w:p>
    <w:p w14:paraId="58535E77"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the date and time you visited the site</w:t>
      </w:r>
    </w:p>
    <w:p w14:paraId="115BD61F"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the referring site (if any) from which you clicked through to this site</w:t>
      </w:r>
    </w:p>
    <w:p w14:paraId="0B322367"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your operating system, for example Windows, MacOS</w:t>
      </w:r>
    </w:p>
    <w:p w14:paraId="1D84EC7A"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the type of web browser you use, such as Chrome, Safari, Internet Explorer or Mozilla Firefox</w:t>
      </w:r>
    </w:p>
    <w:p w14:paraId="0F70D7CB" w14:textId="77777777" w:rsidR="008719A1" w:rsidRPr="008719A1" w:rsidRDefault="008719A1" w:rsidP="008719A1">
      <w:pPr>
        <w:numPr>
          <w:ilvl w:val="0"/>
          <w:numId w:val="25"/>
        </w:numPr>
        <w:rPr>
          <w:rFonts w:ascii="Helvetica" w:hAnsi="Helvetica"/>
          <w:lang w:val="en-NZ"/>
        </w:rPr>
      </w:pPr>
      <w:r w:rsidRPr="008719A1">
        <w:rPr>
          <w:rFonts w:ascii="Helvetica" w:hAnsi="Helvetica"/>
          <w:lang w:val="en-NZ"/>
        </w:rPr>
        <w:t>other things like your screen resolution and the language setting of your browser.</w:t>
      </w:r>
    </w:p>
    <w:p w14:paraId="7713478E" w14:textId="77777777" w:rsidR="008719A1" w:rsidRPr="008719A1" w:rsidRDefault="008719A1" w:rsidP="008719A1">
      <w:pPr>
        <w:rPr>
          <w:rFonts w:ascii="Helvetica" w:hAnsi="Helvetica"/>
          <w:lang w:val="en-NZ"/>
        </w:rPr>
      </w:pPr>
    </w:p>
    <w:p w14:paraId="39AD175C" w14:textId="0B33B135" w:rsidR="008719A1" w:rsidRPr="008719A1" w:rsidRDefault="008719A1" w:rsidP="008719A1">
      <w:pPr>
        <w:rPr>
          <w:rFonts w:ascii="Helvetica" w:hAnsi="Helvetica"/>
          <w:lang w:val="en-NZ"/>
        </w:rPr>
      </w:pPr>
      <w:r w:rsidRPr="008719A1">
        <w:rPr>
          <w:rFonts w:ascii="Helvetica" w:hAnsi="Helvetica"/>
          <w:lang w:val="en-NZ"/>
        </w:rPr>
        <w:t>The statistical information referred to above can be viewed by site administrators and certain other DIA staff. It may also be shared with other government agencies. </w:t>
      </w:r>
      <w:hyperlink r:id="rId7" w:history="1">
        <w:r w:rsidRPr="008719A1">
          <w:rPr>
            <w:rStyle w:val="Hyperlink"/>
            <w:rFonts w:ascii="Helvetica" w:hAnsi="Helvetica"/>
            <w:lang w:val="en-NZ"/>
          </w:rPr>
          <w:t>How Google uses data when you use their partners’ sites or apps</w:t>
        </w:r>
      </w:hyperlink>
      <w:r w:rsidRPr="008719A1">
        <w:rPr>
          <w:rFonts w:ascii="Helvetica" w:hAnsi="Helvetica"/>
          <w:u w:val="single"/>
          <w:lang w:val="en-NZ"/>
        </w:rPr>
        <w:t>.</w:t>
      </w:r>
    </w:p>
    <w:p w14:paraId="4065F92B" w14:textId="77777777" w:rsidR="008719A1" w:rsidRPr="008719A1" w:rsidRDefault="008719A1" w:rsidP="008719A1">
      <w:pPr>
        <w:rPr>
          <w:rFonts w:ascii="Helvetica" w:hAnsi="Helvetica"/>
          <w:lang w:val="en-NZ"/>
        </w:rPr>
      </w:pPr>
    </w:p>
    <w:p w14:paraId="2314AACF" w14:textId="77777777" w:rsidR="008719A1" w:rsidRPr="008719A1" w:rsidRDefault="008719A1" w:rsidP="008719A1">
      <w:pPr>
        <w:rPr>
          <w:rFonts w:ascii="Helvetica" w:hAnsi="Helvetica"/>
          <w:lang w:val="en-NZ"/>
        </w:rPr>
      </w:pPr>
      <w:r w:rsidRPr="008719A1">
        <w:rPr>
          <w:rFonts w:ascii="Helvetica" w:hAnsi="Helvetica"/>
          <w:b/>
          <w:bCs/>
          <w:lang w:val="en-NZ"/>
        </w:rPr>
        <w:t>Cookies</w:t>
      </w:r>
    </w:p>
    <w:p w14:paraId="6AE985E9" w14:textId="77777777" w:rsidR="008719A1" w:rsidRPr="008719A1" w:rsidRDefault="008719A1" w:rsidP="008719A1">
      <w:pPr>
        <w:rPr>
          <w:rFonts w:ascii="Helvetica" w:hAnsi="Helvetica"/>
          <w:lang w:val="en-NZ"/>
        </w:rPr>
      </w:pPr>
      <w:r w:rsidRPr="008719A1">
        <w:rPr>
          <w:rFonts w:ascii="Helvetica" w:hAnsi="Helvetica"/>
          <w:lang w:val="en-NZ"/>
        </w:rPr>
        <w:t>This site generates persistent session cookies (that is, they have an expiry date and are removed on that date) for the purpose of monitoring site usage. The cookies do not collect personal information. You can disable them or clear them out of your web browser without affecting your ability to use the site.</w:t>
      </w:r>
    </w:p>
    <w:p w14:paraId="1BC33D20" w14:textId="77777777" w:rsidR="008719A1" w:rsidRPr="008719A1" w:rsidRDefault="008719A1" w:rsidP="008719A1">
      <w:pPr>
        <w:rPr>
          <w:rFonts w:ascii="Helvetica" w:hAnsi="Helvetica"/>
          <w:lang w:val="en-NZ"/>
        </w:rPr>
      </w:pPr>
    </w:p>
    <w:p w14:paraId="2C0CA34F" w14:textId="77777777" w:rsidR="008719A1" w:rsidRPr="008719A1" w:rsidRDefault="008719A1" w:rsidP="008719A1">
      <w:pPr>
        <w:rPr>
          <w:rFonts w:ascii="Helvetica" w:hAnsi="Helvetica"/>
          <w:lang w:val="en-NZ"/>
        </w:rPr>
      </w:pPr>
      <w:r w:rsidRPr="008719A1">
        <w:rPr>
          <w:rFonts w:ascii="Helvetica" w:hAnsi="Helvetica"/>
          <w:b/>
          <w:bCs/>
          <w:lang w:val="en-NZ"/>
        </w:rPr>
        <w:t>Access and correct your personal information</w:t>
      </w:r>
    </w:p>
    <w:p w14:paraId="7BE1C764" w14:textId="77777777" w:rsidR="008719A1" w:rsidRPr="008719A1" w:rsidRDefault="008719A1" w:rsidP="008719A1">
      <w:pPr>
        <w:rPr>
          <w:rFonts w:ascii="Helvetica" w:hAnsi="Helvetica"/>
          <w:lang w:val="en-NZ"/>
        </w:rPr>
      </w:pPr>
      <w:r w:rsidRPr="008719A1">
        <w:rPr>
          <w:rFonts w:ascii="Helvetica" w:hAnsi="Helvetica"/>
          <w:lang w:val="en-NZ"/>
        </w:rPr>
        <w:t>Under the Privacy Act 2020, you have the right to access and ask us to correct any personal information you have provided to us if you think it is wrong. If you’d like to ask for a copy of your information, or to have it corrected, please contact us at </w:t>
      </w:r>
      <w:r w:rsidRPr="008719A1">
        <w:rPr>
          <w:rFonts w:ascii="Helvetica" w:hAnsi="Helvetica"/>
          <w:u w:val="single"/>
          <w:lang w:val="en-NZ"/>
        </w:rPr>
        <w:t>info@tawhaki.co.nz</w:t>
      </w:r>
      <w:r w:rsidRPr="008719A1">
        <w:rPr>
          <w:rFonts w:ascii="Helvetica" w:hAnsi="Helvetica"/>
          <w:lang w:val="en-NZ"/>
        </w:rPr>
        <w:t>.</w:t>
      </w:r>
    </w:p>
    <w:p w14:paraId="661410F2" w14:textId="3A561ADC" w:rsidR="004D0BF3" w:rsidRDefault="004D0BF3" w:rsidP="004D0BF3">
      <w:pPr>
        <w:rPr>
          <w:rFonts w:ascii="Helvetica" w:hAnsi="Helvetica"/>
        </w:rPr>
      </w:pPr>
    </w:p>
    <w:p w14:paraId="1451342E" w14:textId="31D4B6EA" w:rsidR="007C6DA5" w:rsidRDefault="007C6DA5" w:rsidP="004D0BF3">
      <w:pPr>
        <w:rPr>
          <w:rFonts w:ascii="Helvetica" w:hAnsi="Helvetica"/>
        </w:rPr>
      </w:pPr>
    </w:p>
    <w:p w14:paraId="4879EF39" w14:textId="08DB2ABD" w:rsidR="00204CA6" w:rsidRDefault="00204CA6" w:rsidP="004D0BF3">
      <w:pPr>
        <w:rPr>
          <w:rFonts w:ascii="Helvetica" w:hAnsi="Helvetica"/>
        </w:rPr>
      </w:pPr>
    </w:p>
    <w:p w14:paraId="5B033DA5" w14:textId="063517C6" w:rsidR="00204CA6" w:rsidRDefault="00204CA6" w:rsidP="004D0BF3">
      <w:pPr>
        <w:rPr>
          <w:rFonts w:ascii="Helvetica" w:hAnsi="Helvetica"/>
        </w:rPr>
      </w:pPr>
    </w:p>
    <w:p w14:paraId="3DDDA80C" w14:textId="77777777" w:rsidR="00205774" w:rsidRDefault="00205774" w:rsidP="004D0BF3">
      <w:pPr>
        <w:rPr>
          <w:rFonts w:ascii="Helvetica" w:hAnsi="Helvetica"/>
        </w:rPr>
      </w:pPr>
    </w:p>
    <w:p w14:paraId="6A451EA9" w14:textId="77777777" w:rsidR="00204CA6" w:rsidRDefault="00204CA6" w:rsidP="004D0BF3">
      <w:pPr>
        <w:rPr>
          <w:rFonts w:ascii="Helvetica" w:hAnsi="Helvetica"/>
        </w:rPr>
      </w:pPr>
    </w:p>
    <w:p w14:paraId="0CF0AEBA" w14:textId="1FE02A3C" w:rsidR="007C6DA5" w:rsidRDefault="007C6DA5" w:rsidP="004D0BF3">
      <w:pPr>
        <w:rPr>
          <w:rFonts w:ascii="Helvetica" w:hAnsi="Helvetica"/>
        </w:rPr>
      </w:pPr>
      <w:r w:rsidRPr="007C6DA5">
        <w:rPr>
          <w:rFonts w:ascii="Helvetica" w:hAnsi="Helvetica"/>
          <w:b/>
          <w:bCs/>
          <w:lang w:val="en-NZ"/>
        </w:rPr>
        <w:t>TERMS OF USE</w:t>
      </w:r>
    </w:p>
    <w:p w14:paraId="75C10C98" w14:textId="0A0D2A65" w:rsidR="007C6DA5" w:rsidRDefault="007C6DA5" w:rsidP="004D0BF3">
      <w:pPr>
        <w:rPr>
          <w:rFonts w:ascii="Helvetica" w:hAnsi="Helvetica"/>
        </w:rPr>
      </w:pPr>
    </w:p>
    <w:p w14:paraId="0F56332C" w14:textId="7D53D0A0" w:rsidR="007C6DA5" w:rsidRDefault="007C6DA5" w:rsidP="007C6DA5">
      <w:pPr>
        <w:rPr>
          <w:rFonts w:ascii="Helvetica" w:hAnsi="Helvetica"/>
          <w:lang w:val="en-NZ"/>
        </w:rPr>
      </w:pPr>
      <w:r w:rsidRPr="007C6DA5">
        <w:rPr>
          <w:rFonts w:ascii="Helvetica" w:hAnsi="Helvetica"/>
          <w:lang w:val="en-NZ"/>
        </w:rPr>
        <w:t>By viewing and using this site, you agree to these terms of use.</w:t>
      </w:r>
    </w:p>
    <w:p w14:paraId="13777773" w14:textId="77777777" w:rsidR="007C6DA5" w:rsidRPr="007C6DA5" w:rsidRDefault="007C6DA5" w:rsidP="007C6DA5">
      <w:pPr>
        <w:rPr>
          <w:rFonts w:ascii="Helvetica" w:hAnsi="Helvetica"/>
          <w:lang w:val="en-NZ"/>
        </w:rPr>
      </w:pPr>
    </w:p>
    <w:p w14:paraId="78F5D6F4" w14:textId="77777777" w:rsidR="007C6DA5" w:rsidRPr="007C6DA5" w:rsidRDefault="007C6DA5" w:rsidP="007C6DA5">
      <w:pPr>
        <w:rPr>
          <w:rFonts w:ascii="Helvetica" w:hAnsi="Helvetica"/>
          <w:b/>
          <w:bCs/>
          <w:lang w:val="en-NZ"/>
        </w:rPr>
      </w:pPr>
      <w:r w:rsidRPr="007C6DA5">
        <w:rPr>
          <w:rFonts w:ascii="Helvetica" w:hAnsi="Helvetica"/>
          <w:b/>
          <w:bCs/>
          <w:lang w:val="en-NZ"/>
        </w:rPr>
        <w:t>Agreement to terms</w:t>
      </w:r>
    </w:p>
    <w:p w14:paraId="77C2BB1C" w14:textId="4F29C6DC" w:rsidR="007C6DA5" w:rsidRDefault="007C6DA5" w:rsidP="00204CA6">
      <w:pPr>
        <w:rPr>
          <w:rFonts w:ascii="Helvetica" w:hAnsi="Helvetica"/>
          <w:lang w:val="en-NZ"/>
        </w:rPr>
      </w:pPr>
      <w:r w:rsidRPr="007C6DA5">
        <w:rPr>
          <w:rFonts w:ascii="Helvetica" w:hAnsi="Helvetica"/>
          <w:lang w:val="en-NZ"/>
        </w:rPr>
        <w:t xml:space="preserve">Welcome to </w:t>
      </w:r>
      <w:r w:rsidR="00204CA6">
        <w:rPr>
          <w:rFonts w:ascii="Helvetica" w:hAnsi="Helvetica"/>
          <w:lang w:val="en-NZ"/>
        </w:rPr>
        <w:t>tawhaki.co</w:t>
      </w:r>
      <w:r w:rsidRPr="007C6DA5">
        <w:rPr>
          <w:rFonts w:ascii="Helvetica" w:hAnsi="Helvetica"/>
          <w:lang w:val="en-NZ"/>
        </w:rPr>
        <w:t xml:space="preserve">.nz (the ‘site’), a website hosted and operated by </w:t>
      </w:r>
      <w:r w:rsidR="00204CA6">
        <w:rPr>
          <w:rFonts w:ascii="Helvetica" w:hAnsi="Helvetica"/>
          <w:lang w:val="en-NZ"/>
        </w:rPr>
        <w:t>Tāwhaki.</w:t>
      </w:r>
    </w:p>
    <w:p w14:paraId="1B3ED6F4" w14:textId="77777777" w:rsidR="00204CA6" w:rsidRPr="007C6DA5" w:rsidRDefault="00204CA6" w:rsidP="00204CA6">
      <w:pPr>
        <w:rPr>
          <w:rFonts w:ascii="Helvetica" w:hAnsi="Helvetica"/>
          <w:lang w:val="en-NZ"/>
        </w:rPr>
      </w:pPr>
    </w:p>
    <w:p w14:paraId="049113D1" w14:textId="4572FDA0" w:rsidR="007C6DA5" w:rsidRDefault="007C6DA5" w:rsidP="007C6DA5">
      <w:pPr>
        <w:rPr>
          <w:rFonts w:ascii="Helvetica" w:hAnsi="Helvetica"/>
          <w:lang w:val="en-NZ"/>
        </w:rPr>
      </w:pPr>
      <w:r w:rsidRPr="007C6DA5">
        <w:rPr>
          <w:rFonts w:ascii="Helvetica" w:hAnsi="Helvetica"/>
          <w:lang w:val="en-NZ"/>
        </w:rPr>
        <w:t>These terms apply to the entire contents of the site, to any web feeds produced by the site and to any feedback or submissions provided through the site. By viewing and using the site, you will be deemed to agree to these terms of use.</w:t>
      </w:r>
    </w:p>
    <w:p w14:paraId="6778BB04" w14:textId="77777777" w:rsidR="007D45E6" w:rsidRPr="007C6DA5" w:rsidRDefault="007D45E6" w:rsidP="007C6DA5">
      <w:pPr>
        <w:rPr>
          <w:rFonts w:ascii="Helvetica" w:hAnsi="Helvetica"/>
          <w:lang w:val="en-NZ"/>
        </w:rPr>
      </w:pPr>
    </w:p>
    <w:p w14:paraId="4CB1E91B" w14:textId="77777777" w:rsidR="007C6DA5" w:rsidRPr="007C6DA5" w:rsidRDefault="007C6DA5" w:rsidP="007C6DA5">
      <w:pPr>
        <w:rPr>
          <w:rFonts w:ascii="Helvetica" w:hAnsi="Helvetica"/>
          <w:b/>
          <w:bCs/>
          <w:lang w:val="en-NZ"/>
        </w:rPr>
      </w:pPr>
      <w:r w:rsidRPr="007C6DA5">
        <w:rPr>
          <w:rFonts w:ascii="Helvetica" w:hAnsi="Helvetica"/>
          <w:b/>
          <w:bCs/>
          <w:lang w:val="en-NZ"/>
        </w:rPr>
        <w:lastRenderedPageBreak/>
        <w:t>Disclaimer</w:t>
      </w:r>
    </w:p>
    <w:p w14:paraId="604882C7" w14:textId="68EF06AB" w:rsidR="007C6DA5" w:rsidRDefault="00205774" w:rsidP="007C6DA5">
      <w:pPr>
        <w:rPr>
          <w:rFonts w:ascii="Helvetica" w:hAnsi="Helvetica"/>
          <w:lang w:val="en-NZ"/>
        </w:rPr>
      </w:pPr>
      <w:r>
        <w:rPr>
          <w:rFonts w:ascii="Helvetica" w:hAnsi="Helvetica"/>
          <w:lang w:val="en-NZ"/>
        </w:rPr>
        <w:t>Tāwhaki</w:t>
      </w:r>
      <w:r w:rsidR="007C6DA5" w:rsidRPr="007C6DA5">
        <w:rPr>
          <w:rFonts w:ascii="Helvetica" w:hAnsi="Helvetica"/>
          <w:lang w:val="en-NZ"/>
        </w:rPr>
        <w:t xml:space="preserve"> disclaims and excludes all liability for any claim, loss, demand or damages of any kind whatsoever (including for negligence) arising out of or in connection with the use of either this website or the information, content or materials included on this site or on any website we link to.</w:t>
      </w:r>
    </w:p>
    <w:p w14:paraId="34DFBBD1" w14:textId="77777777" w:rsidR="00205774" w:rsidRPr="007C6DA5" w:rsidRDefault="00205774" w:rsidP="007C6DA5">
      <w:pPr>
        <w:rPr>
          <w:rFonts w:ascii="Helvetica" w:hAnsi="Helvetica"/>
          <w:lang w:val="en-NZ"/>
        </w:rPr>
      </w:pPr>
    </w:p>
    <w:p w14:paraId="58CE018E" w14:textId="77777777" w:rsidR="007C6DA5" w:rsidRPr="007C6DA5" w:rsidRDefault="007C6DA5" w:rsidP="007C6DA5">
      <w:pPr>
        <w:rPr>
          <w:rFonts w:ascii="Helvetica" w:hAnsi="Helvetica"/>
          <w:b/>
          <w:bCs/>
          <w:lang w:val="en-NZ"/>
        </w:rPr>
      </w:pPr>
      <w:r w:rsidRPr="007C6DA5">
        <w:rPr>
          <w:rFonts w:ascii="Helvetica" w:hAnsi="Helvetica"/>
          <w:b/>
          <w:bCs/>
          <w:lang w:val="en-NZ"/>
        </w:rPr>
        <w:t>Social share buttons</w:t>
      </w:r>
    </w:p>
    <w:p w14:paraId="721E88B0" w14:textId="20D25DF5" w:rsidR="007C6DA5" w:rsidRDefault="007C6DA5" w:rsidP="007C6DA5">
      <w:pPr>
        <w:rPr>
          <w:rFonts w:ascii="Helvetica" w:hAnsi="Helvetica"/>
          <w:lang w:val="en-NZ"/>
        </w:rPr>
      </w:pPr>
      <w:r w:rsidRPr="007C6DA5">
        <w:rPr>
          <w:rFonts w:ascii="Helvetica" w:hAnsi="Helvetica"/>
          <w:lang w:val="en-NZ"/>
        </w:rPr>
        <w:t>We use ‘buttons’ that link to specific social media platforms. These ‘buttons’ enable visitors to share pages from our website to their social media pages.</w:t>
      </w:r>
    </w:p>
    <w:p w14:paraId="416B3833" w14:textId="77777777" w:rsidR="00205774" w:rsidRPr="007C6DA5" w:rsidRDefault="00205774" w:rsidP="007C6DA5">
      <w:pPr>
        <w:rPr>
          <w:rFonts w:ascii="Helvetica" w:hAnsi="Helvetica"/>
          <w:lang w:val="en-NZ"/>
        </w:rPr>
      </w:pPr>
    </w:p>
    <w:p w14:paraId="186EBB8E" w14:textId="7B84B922" w:rsidR="007C6DA5" w:rsidRDefault="007C6DA5" w:rsidP="007C6DA5">
      <w:pPr>
        <w:rPr>
          <w:rFonts w:ascii="Helvetica" w:hAnsi="Helvetica"/>
          <w:lang w:val="en-NZ"/>
        </w:rPr>
      </w:pPr>
      <w:r w:rsidRPr="007C6DA5">
        <w:rPr>
          <w:rFonts w:ascii="Helvetica" w:hAnsi="Helvetica"/>
          <w:lang w:val="en-NZ"/>
        </w:rPr>
        <w:t>We do not own these social media channels and encourage you to read their privacy policy and conditions of use. Please protect your personal information and others by not publishing any personal information such as names and addresses.</w:t>
      </w:r>
    </w:p>
    <w:p w14:paraId="2DBF5952" w14:textId="77777777" w:rsidR="00205774" w:rsidRPr="007C6DA5" w:rsidRDefault="00205774" w:rsidP="007C6DA5">
      <w:pPr>
        <w:rPr>
          <w:rFonts w:ascii="Helvetica" w:hAnsi="Helvetica"/>
          <w:lang w:val="en-NZ"/>
        </w:rPr>
      </w:pPr>
    </w:p>
    <w:p w14:paraId="6B1DF48D" w14:textId="77777777" w:rsidR="007C6DA5" w:rsidRPr="007C6DA5" w:rsidRDefault="007C6DA5" w:rsidP="007C6DA5">
      <w:pPr>
        <w:rPr>
          <w:rFonts w:ascii="Helvetica" w:hAnsi="Helvetica"/>
          <w:lang w:val="en-NZ"/>
        </w:rPr>
      </w:pPr>
      <w:r w:rsidRPr="007C6DA5">
        <w:rPr>
          <w:rFonts w:ascii="Helvetica" w:hAnsi="Helvetica"/>
          <w:lang w:val="en-NZ"/>
        </w:rPr>
        <w:t>Adding link sharing of our pages to social media platforms does not imply we endorse these sites or that there is any obligation for you to share to platforms you belong to or have not already joined.</w:t>
      </w:r>
    </w:p>
    <w:p w14:paraId="36200BE1" w14:textId="4957DF35" w:rsidR="007C6DA5" w:rsidRDefault="007C6DA5" w:rsidP="004D0BF3">
      <w:pPr>
        <w:rPr>
          <w:rFonts w:ascii="Helvetica" w:hAnsi="Helvetica"/>
        </w:rPr>
      </w:pPr>
    </w:p>
    <w:p w14:paraId="4A653F6B" w14:textId="68B6ABA2" w:rsidR="00205774" w:rsidRPr="00523C2A" w:rsidRDefault="00205774" w:rsidP="00205774">
      <w:pPr>
        <w:rPr>
          <w:rFonts w:ascii="Helvetica" w:hAnsi="Helvetica"/>
          <w:b/>
          <w:bCs/>
          <w:lang w:val="en-NZ"/>
        </w:rPr>
      </w:pPr>
      <w:r w:rsidRPr="00523C2A">
        <w:rPr>
          <w:rFonts w:ascii="Helvetica" w:hAnsi="Helvetica"/>
          <w:b/>
          <w:bCs/>
          <w:lang w:val="en-NZ"/>
        </w:rPr>
        <w:t>Revisions to these terms of use</w:t>
      </w:r>
    </w:p>
    <w:p w14:paraId="293EB620" w14:textId="3267981E" w:rsidR="00205774" w:rsidRPr="00205774" w:rsidRDefault="00523C2A" w:rsidP="00205774">
      <w:pPr>
        <w:rPr>
          <w:rFonts w:ascii="Helvetica" w:hAnsi="Helvetica"/>
          <w:lang w:val="en-NZ"/>
        </w:rPr>
      </w:pPr>
      <w:r>
        <w:rPr>
          <w:rFonts w:ascii="Helvetica" w:hAnsi="Helvetica"/>
          <w:lang w:val="en-NZ"/>
        </w:rPr>
        <w:t>Tāwhaki</w:t>
      </w:r>
      <w:r w:rsidR="00205774" w:rsidRPr="00205774">
        <w:rPr>
          <w:rFonts w:ascii="Helvetica" w:hAnsi="Helvetica"/>
          <w:lang w:val="en-NZ"/>
        </w:rPr>
        <w:t xml:space="preserve"> may revise these terms of use at any time. Any such revisions take effect when this page is published.</w:t>
      </w:r>
    </w:p>
    <w:p w14:paraId="0104D35E" w14:textId="44A0159B" w:rsidR="00205774" w:rsidRPr="009C58AA" w:rsidRDefault="00205774" w:rsidP="004D0BF3">
      <w:pPr>
        <w:rPr>
          <w:rFonts w:ascii="Helvetica" w:hAnsi="Helvetica"/>
          <w:lang w:val="en-NZ"/>
        </w:rPr>
      </w:pPr>
      <w:r w:rsidRPr="00205774">
        <w:rPr>
          <w:rFonts w:ascii="Helvetica" w:hAnsi="Helvetica"/>
          <w:lang w:val="en-NZ"/>
        </w:rPr>
        <w:t>Contact us for more information</w:t>
      </w:r>
      <w:r w:rsidR="00523C2A">
        <w:rPr>
          <w:rFonts w:ascii="Helvetica" w:hAnsi="Helvetica"/>
          <w:lang w:val="en-NZ"/>
        </w:rPr>
        <w:t xml:space="preserve"> </w:t>
      </w:r>
      <w:hyperlink r:id="rId8" w:history="1">
        <w:r w:rsidR="002D7911" w:rsidRPr="00F66D36">
          <w:rPr>
            <w:rStyle w:val="Hyperlink"/>
            <w:rFonts w:ascii="Helvetica" w:hAnsi="Helvetica"/>
            <w:lang w:val="en-NZ"/>
          </w:rPr>
          <w:t>info@tawhaki.co.nz</w:t>
        </w:r>
      </w:hyperlink>
      <w:r w:rsidR="009C58AA">
        <w:rPr>
          <w:rFonts w:ascii="Helvetica" w:hAnsi="Helvetica"/>
          <w:lang w:val="en-NZ"/>
        </w:rPr>
        <w:t>.</w:t>
      </w:r>
    </w:p>
    <w:sectPr w:rsidR="00205774" w:rsidRPr="009C58AA" w:rsidSect="003A7F2B">
      <w:headerReference w:type="default" r:id="rId9"/>
      <w:footerReference w:type="default" r:id="rId10"/>
      <w:headerReference w:type="first" r:id="rId11"/>
      <w:pgSz w:w="11900" w:h="16840"/>
      <w:pgMar w:top="3232" w:right="992" w:bottom="1361" w:left="992"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1D61" w14:textId="77777777" w:rsidR="009D3EC8" w:rsidRDefault="009D3EC8" w:rsidP="00AE6CBD">
      <w:pPr>
        <w:spacing w:line="240" w:lineRule="auto"/>
      </w:pPr>
      <w:r>
        <w:separator/>
      </w:r>
    </w:p>
  </w:endnote>
  <w:endnote w:type="continuationSeparator" w:id="0">
    <w:p w14:paraId="4BFDAE1A" w14:textId="77777777" w:rsidR="009D3EC8" w:rsidRDefault="009D3EC8" w:rsidP="00AE6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111B" w14:textId="77777777" w:rsidR="000F1034" w:rsidRDefault="00B3289A" w:rsidP="00B3573B">
    <w:pPr>
      <w:pStyle w:val="ChoirFooterText"/>
    </w:pPr>
    <w:r>
      <w:rPr>
        <w:b/>
        <w:bCs/>
      </w:rPr>
      <w:t>Client</w:t>
    </w:r>
    <w:r w:rsidR="00456183">
      <w:rPr>
        <w:b/>
        <w:bCs/>
      </w:rPr>
      <w:t xml:space="preserve"> </w:t>
    </w:r>
    <w:r w:rsidR="00456183">
      <w:t>g</w:t>
    </w:r>
    <w:r>
      <w:t>oes here</w:t>
    </w:r>
    <w:r w:rsidR="00456183">
      <w:tab/>
    </w:r>
    <w:r>
      <w:rPr>
        <w:b/>
        <w:bCs/>
      </w:rPr>
      <w:t>Project</w:t>
    </w:r>
    <w:r w:rsidR="00456183">
      <w:rPr>
        <w:b/>
        <w:bCs/>
      </w:rPr>
      <w:t xml:space="preserve"> </w:t>
    </w:r>
    <w:r w:rsidR="00456183">
      <w:t>g</w:t>
    </w:r>
    <w:r>
      <w:t>oes here</w:t>
    </w:r>
    <w:r w:rsidR="00456183">
      <w:tab/>
    </w:r>
    <w:r>
      <w:rPr>
        <w:b/>
        <w:bCs/>
      </w:rPr>
      <w:t>Date</w:t>
    </w:r>
    <w:r w:rsidR="00456183">
      <w:rPr>
        <w:b/>
        <w:bCs/>
      </w:rPr>
      <w:t xml:space="preserve"> </w:t>
    </w:r>
    <w:r w:rsidR="00456183">
      <w:t>g</w:t>
    </w:r>
    <w:r>
      <w:t>oes here</w:t>
    </w:r>
    <w:r w:rsidR="000F1034">
      <w:rPr>
        <w:noProof/>
      </w:rPr>
      <mc:AlternateContent>
        <mc:Choice Requires="wps">
          <w:drawing>
            <wp:anchor distT="0" distB="0" distL="114300" distR="114300" simplePos="0" relativeHeight="251661312" behindDoc="0" locked="0" layoutInCell="1" allowOverlap="0" wp14:anchorId="7F799AF5" wp14:editId="773AA84E">
              <wp:simplePos x="0" y="0"/>
              <wp:positionH relativeFrom="column">
                <wp:posOffset>-1905</wp:posOffset>
              </wp:positionH>
              <wp:positionV relativeFrom="page">
                <wp:posOffset>10063480</wp:posOffset>
              </wp:positionV>
              <wp:extent cx="6300000" cy="0"/>
              <wp:effectExtent l="0" t="0" r="24765" b="25400"/>
              <wp:wrapNone/>
              <wp:docPr id="3" name="Straight Connector 3"/>
              <wp:cNvGraphicFramePr/>
              <a:graphic xmlns:a="http://schemas.openxmlformats.org/drawingml/2006/main">
                <a:graphicData uri="http://schemas.microsoft.com/office/word/2010/wordprocessingShape">
                  <wps:wsp>
                    <wps:cNvCnPr/>
                    <wps:spPr>
                      <a:xfrm>
                        <a:off x="0" y="0"/>
                        <a:ext cx="630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1ECB7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792.4pt" to="495.9pt,79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" o:allowoverlap="f" strokecolor="black [3213]" strokeweight=".2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12DE" w14:textId="77777777" w:rsidR="009D3EC8" w:rsidRDefault="009D3EC8" w:rsidP="00AE6CBD">
      <w:pPr>
        <w:spacing w:line="240" w:lineRule="auto"/>
      </w:pPr>
      <w:r>
        <w:separator/>
      </w:r>
    </w:p>
  </w:footnote>
  <w:footnote w:type="continuationSeparator" w:id="0">
    <w:p w14:paraId="7DF7F577" w14:textId="77777777" w:rsidR="009D3EC8" w:rsidRDefault="009D3EC8" w:rsidP="00AE6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9994" w14:textId="48C6D143" w:rsidR="009216A2" w:rsidRDefault="009216A2">
    <w:pPr>
      <w:pStyle w:val="Header"/>
    </w:pPr>
    <w:r>
      <w:rPr>
        <w:noProof/>
      </w:rPr>
      <w:drawing>
        <wp:anchor distT="0" distB="0" distL="114300" distR="114300" simplePos="0" relativeHeight="251663360" behindDoc="0" locked="0" layoutInCell="1" allowOverlap="1" wp14:anchorId="0E56CE2F" wp14:editId="7A6FED4B">
          <wp:simplePos x="0" y="0"/>
          <wp:positionH relativeFrom="page">
            <wp:align>center</wp:align>
          </wp:positionH>
          <wp:positionV relativeFrom="page">
            <wp:align>top</wp:align>
          </wp:positionV>
          <wp:extent cx="7560000" cy="143640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1579" w14:textId="3E92B6CE" w:rsidR="000F1034" w:rsidRDefault="000F1034">
    <w:pPr>
      <w:pStyle w:val="Header"/>
    </w:pPr>
    <w:r>
      <w:rPr>
        <w:noProof/>
      </w:rPr>
      <w:drawing>
        <wp:anchor distT="0" distB="0" distL="114300" distR="114300" simplePos="0" relativeHeight="251658240" behindDoc="0" locked="0" layoutInCell="1" allowOverlap="1" wp14:anchorId="37E878F7" wp14:editId="1D7BC332">
          <wp:simplePos x="0" y="0"/>
          <wp:positionH relativeFrom="column">
            <wp:posOffset>-629920</wp:posOffset>
          </wp:positionH>
          <wp:positionV relativeFrom="page">
            <wp:posOffset>0</wp:posOffset>
          </wp:positionV>
          <wp:extent cx="7558920" cy="143820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8920" cy="14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135"/>
    <w:multiLevelType w:val="hybridMultilevel"/>
    <w:tmpl w:val="AED2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218F1"/>
    <w:multiLevelType w:val="hybridMultilevel"/>
    <w:tmpl w:val="0FB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B3775"/>
    <w:multiLevelType w:val="hybridMultilevel"/>
    <w:tmpl w:val="60F8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DD5"/>
    <w:multiLevelType w:val="hybridMultilevel"/>
    <w:tmpl w:val="63B8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17"/>
    <w:multiLevelType w:val="hybridMultilevel"/>
    <w:tmpl w:val="31642EB0"/>
    <w:lvl w:ilvl="0" w:tplc="DD5CA6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3337E"/>
    <w:multiLevelType w:val="hybridMultilevel"/>
    <w:tmpl w:val="4AFA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D5553"/>
    <w:multiLevelType w:val="hybridMultilevel"/>
    <w:tmpl w:val="7950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3163"/>
    <w:multiLevelType w:val="hybridMultilevel"/>
    <w:tmpl w:val="A602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F674C"/>
    <w:multiLevelType w:val="hybridMultilevel"/>
    <w:tmpl w:val="8C480A08"/>
    <w:lvl w:ilvl="0" w:tplc="567A2120">
      <w:start w:val="3"/>
      <w:numFmt w:val="bullet"/>
      <w:lvlText w:val="•"/>
      <w:lvlJc w:val="left"/>
      <w:pPr>
        <w:ind w:left="720" w:hanging="360"/>
      </w:pPr>
      <w:rPr>
        <w:rFonts w:ascii="Helvetica" w:eastAsiaTheme="minorHAnsi" w:hAnsi="Helvetica"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206D8"/>
    <w:multiLevelType w:val="hybridMultilevel"/>
    <w:tmpl w:val="99F4937E"/>
    <w:lvl w:ilvl="0" w:tplc="DD5CA6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C096D"/>
    <w:multiLevelType w:val="hybridMultilevel"/>
    <w:tmpl w:val="05643C9E"/>
    <w:lvl w:ilvl="0" w:tplc="DD5CA654">
      <w:numFmt w:val="bullet"/>
      <w:lvlText w:val="•"/>
      <w:lvlJc w:val="left"/>
      <w:pPr>
        <w:ind w:left="720" w:hanging="360"/>
      </w:pPr>
      <w:rPr>
        <w:rFonts w:ascii="Calibri" w:eastAsiaTheme="minorHAnsi" w:hAnsi="Calibri" w:cs="Calibri" w:hint="default"/>
      </w:rPr>
    </w:lvl>
    <w:lvl w:ilvl="1" w:tplc="0B82BA7A">
      <w:numFmt w:val="bullet"/>
      <w:lvlText w:val="-"/>
      <w:lvlJc w:val="left"/>
      <w:pPr>
        <w:ind w:left="1440" w:hanging="360"/>
      </w:pPr>
      <w:rPr>
        <w:rFonts w:ascii="Helvetica" w:eastAsiaTheme="minorHAnsi" w:hAnsi="Helvetica"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04026"/>
    <w:multiLevelType w:val="hybridMultilevel"/>
    <w:tmpl w:val="6750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0799F"/>
    <w:multiLevelType w:val="hybridMultilevel"/>
    <w:tmpl w:val="268E9B44"/>
    <w:lvl w:ilvl="0" w:tplc="567A2120">
      <w:start w:val="3"/>
      <w:numFmt w:val="bullet"/>
      <w:lvlText w:val="•"/>
      <w:lvlJc w:val="left"/>
      <w:pPr>
        <w:ind w:left="720" w:hanging="360"/>
      </w:pPr>
      <w:rPr>
        <w:rFonts w:ascii="Helvetica" w:eastAsiaTheme="minorHAnsi" w:hAnsi="Helvetic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E422D"/>
    <w:multiLevelType w:val="hybridMultilevel"/>
    <w:tmpl w:val="E42C1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87794"/>
    <w:multiLevelType w:val="hybridMultilevel"/>
    <w:tmpl w:val="E17297BE"/>
    <w:lvl w:ilvl="0" w:tplc="567A2120">
      <w:start w:val="3"/>
      <w:numFmt w:val="bullet"/>
      <w:lvlText w:val="•"/>
      <w:lvlJc w:val="left"/>
      <w:pPr>
        <w:ind w:left="720" w:hanging="360"/>
      </w:pPr>
      <w:rPr>
        <w:rFonts w:ascii="Helvetica" w:eastAsiaTheme="minorHAnsi" w:hAnsi="Helvetic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B2B78"/>
    <w:multiLevelType w:val="multilevel"/>
    <w:tmpl w:val="A8A4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26B97"/>
    <w:multiLevelType w:val="hybridMultilevel"/>
    <w:tmpl w:val="A102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07BAC"/>
    <w:multiLevelType w:val="multilevel"/>
    <w:tmpl w:val="ADC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24922"/>
    <w:multiLevelType w:val="hybridMultilevel"/>
    <w:tmpl w:val="FE604A4A"/>
    <w:lvl w:ilvl="0" w:tplc="567A2120">
      <w:start w:val="3"/>
      <w:numFmt w:val="bullet"/>
      <w:lvlText w:val="•"/>
      <w:lvlJc w:val="left"/>
      <w:pPr>
        <w:ind w:left="720" w:hanging="360"/>
      </w:pPr>
      <w:rPr>
        <w:rFonts w:ascii="Helvetica" w:eastAsiaTheme="minorHAnsi" w:hAnsi="Helvetic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25B82"/>
    <w:multiLevelType w:val="hybridMultilevel"/>
    <w:tmpl w:val="BF90AE06"/>
    <w:lvl w:ilvl="0" w:tplc="DD5CA6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72A98"/>
    <w:multiLevelType w:val="hybridMultilevel"/>
    <w:tmpl w:val="85047948"/>
    <w:lvl w:ilvl="0" w:tplc="DD5CA6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2352D"/>
    <w:multiLevelType w:val="hybridMultilevel"/>
    <w:tmpl w:val="8DA461B4"/>
    <w:lvl w:ilvl="0" w:tplc="DD5CA6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77657"/>
    <w:multiLevelType w:val="hybridMultilevel"/>
    <w:tmpl w:val="7D743908"/>
    <w:lvl w:ilvl="0" w:tplc="567A2120">
      <w:start w:val="3"/>
      <w:numFmt w:val="bullet"/>
      <w:lvlText w:val="•"/>
      <w:lvlJc w:val="left"/>
      <w:pPr>
        <w:ind w:left="720" w:hanging="360"/>
      </w:pPr>
      <w:rPr>
        <w:rFonts w:ascii="Helvetica" w:eastAsiaTheme="minorHAnsi" w:hAnsi="Helvetic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201C1"/>
    <w:multiLevelType w:val="hybridMultilevel"/>
    <w:tmpl w:val="D016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156D6"/>
    <w:multiLevelType w:val="multilevel"/>
    <w:tmpl w:val="4AD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704156">
    <w:abstractNumId w:val="3"/>
  </w:num>
  <w:num w:numId="2" w16cid:durableId="1345863629">
    <w:abstractNumId w:val="1"/>
  </w:num>
  <w:num w:numId="3" w16cid:durableId="1509179101">
    <w:abstractNumId w:val="13"/>
  </w:num>
  <w:num w:numId="4" w16cid:durableId="1066993398">
    <w:abstractNumId w:val="4"/>
  </w:num>
  <w:num w:numId="5" w16cid:durableId="1750998952">
    <w:abstractNumId w:val="10"/>
  </w:num>
  <w:num w:numId="6" w16cid:durableId="593589556">
    <w:abstractNumId w:val="19"/>
  </w:num>
  <w:num w:numId="7" w16cid:durableId="1542280194">
    <w:abstractNumId w:val="9"/>
  </w:num>
  <w:num w:numId="8" w16cid:durableId="1237009110">
    <w:abstractNumId w:val="21"/>
  </w:num>
  <w:num w:numId="9" w16cid:durableId="1319964723">
    <w:abstractNumId w:val="20"/>
  </w:num>
  <w:num w:numId="10" w16cid:durableId="24261288">
    <w:abstractNumId w:val="6"/>
  </w:num>
  <w:num w:numId="11" w16cid:durableId="821388617">
    <w:abstractNumId w:val="16"/>
  </w:num>
  <w:num w:numId="12" w16cid:durableId="2075426029">
    <w:abstractNumId w:val="0"/>
  </w:num>
  <w:num w:numId="13" w16cid:durableId="1571233695">
    <w:abstractNumId w:val="7"/>
  </w:num>
  <w:num w:numId="14" w16cid:durableId="1746684216">
    <w:abstractNumId w:val="11"/>
  </w:num>
  <w:num w:numId="15" w16cid:durableId="2110998968">
    <w:abstractNumId w:val="2"/>
  </w:num>
  <w:num w:numId="16" w16cid:durableId="1255162871">
    <w:abstractNumId w:val="5"/>
  </w:num>
  <w:num w:numId="17" w16cid:durableId="297761541">
    <w:abstractNumId w:val="23"/>
  </w:num>
  <w:num w:numId="18" w16cid:durableId="628897401">
    <w:abstractNumId w:val="18"/>
  </w:num>
  <w:num w:numId="19" w16cid:durableId="852645698">
    <w:abstractNumId w:val="8"/>
  </w:num>
  <w:num w:numId="20" w16cid:durableId="1674991960">
    <w:abstractNumId w:val="22"/>
  </w:num>
  <w:num w:numId="21" w16cid:durableId="1606888739">
    <w:abstractNumId w:val="12"/>
  </w:num>
  <w:num w:numId="22" w16cid:durableId="1907181432">
    <w:abstractNumId w:val="14"/>
  </w:num>
  <w:num w:numId="23" w16cid:durableId="1161506620">
    <w:abstractNumId w:val="24"/>
  </w:num>
  <w:num w:numId="24" w16cid:durableId="1490944139">
    <w:abstractNumId w:val="15"/>
  </w:num>
  <w:num w:numId="25" w16cid:durableId="202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E8"/>
    <w:rsid w:val="0000695E"/>
    <w:rsid w:val="000075CC"/>
    <w:rsid w:val="00036F44"/>
    <w:rsid w:val="0005299E"/>
    <w:rsid w:val="00077FBE"/>
    <w:rsid w:val="000F1034"/>
    <w:rsid w:val="00114A01"/>
    <w:rsid w:val="0011609D"/>
    <w:rsid w:val="001267F0"/>
    <w:rsid w:val="001608A0"/>
    <w:rsid w:val="00193B1E"/>
    <w:rsid w:val="001B2F87"/>
    <w:rsid w:val="00204CA6"/>
    <w:rsid w:val="00205774"/>
    <w:rsid w:val="00207AA7"/>
    <w:rsid w:val="00212A97"/>
    <w:rsid w:val="00254BEB"/>
    <w:rsid w:val="00282733"/>
    <w:rsid w:val="00285392"/>
    <w:rsid w:val="002B4B9A"/>
    <w:rsid w:val="002D7911"/>
    <w:rsid w:val="002E12F1"/>
    <w:rsid w:val="002F1324"/>
    <w:rsid w:val="002F4B71"/>
    <w:rsid w:val="003168D4"/>
    <w:rsid w:val="00386B97"/>
    <w:rsid w:val="003A7F2B"/>
    <w:rsid w:val="003C1177"/>
    <w:rsid w:val="003D5DD4"/>
    <w:rsid w:val="004205F7"/>
    <w:rsid w:val="00444EC3"/>
    <w:rsid w:val="00446DF3"/>
    <w:rsid w:val="00456183"/>
    <w:rsid w:val="004B3C60"/>
    <w:rsid w:val="004D0BF3"/>
    <w:rsid w:val="004E3D25"/>
    <w:rsid w:val="004F40E8"/>
    <w:rsid w:val="004F5339"/>
    <w:rsid w:val="005131FA"/>
    <w:rsid w:val="005153D3"/>
    <w:rsid w:val="00523C2A"/>
    <w:rsid w:val="00575EE8"/>
    <w:rsid w:val="005909ED"/>
    <w:rsid w:val="005B11CE"/>
    <w:rsid w:val="005C0D46"/>
    <w:rsid w:val="005D248E"/>
    <w:rsid w:val="005F2519"/>
    <w:rsid w:val="006015E1"/>
    <w:rsid w:val="00621AEA"/>
    <w:rsid w:val="006249AD"/>
    <w:rsid w:val="00637A40"/>
    <w:rsid w:val="006457D7"/>
    <w:rsid w:val="006517D7"/>
    <w:rsid w:val="006B0EB6"/>
    <w:rsid w:val="006E1538"/>
    <w:rsid w:val="0072298E"/>
    <w:rsid w:val="00750CC6"/>
    <w:rsid w:val="00767A40"/>
    <w:rsid w:val="00790168"/>
    <w:rsid w:val="007C6DA5"/>
    <w:rsid w:val="007D45E6"/>
    <w:rsid w:val="007E5C45"/>
    <w:rsid w:val="00860626"/>
    <w:rsid w:val="008719A1"/>
    <w:rsid w:val="008A0053"/>
    <w:rsid w:val="009216A2"/>
    <w:rsid w:val="009432C9"/>
    <w:rsid w:val="00961D8C"/>
    <w:rsid w:val="0097340D"/>
    <w:rsid w:val="009954E6"/>
    <w:rsid w:val="009A58A8"/>
    <w:rsid w:val="009C474E"/>
    <w:rsid w:val="009C58AA"/>
    <w:rsid w:val="009D3EC8"/>
    <w:rsid w:val="009F1236"/>
    <w:rsid w:val="00A04C97"/>
    <w:rsid w:val="00A129E1"/>
    <w:rsid w:val="00A17E3E"/>
    <w:rsid w:val="00A2342D"/>
    <w:rsid w:val="00A35B8D"/>
    <w:rsid w:val="00A36CF3"/>
    <w:rsid w:val="00A37647"/>
    <w:rsid w:val="00A5102A"/>
    <w:rsid w:val="00A56702"/>
    <w:rsid w:val="00A72495"/>
    <w:rsid w:val="00AB5247"/>
    <w:rsid w:val="00AE5086"/>
    <w:rsid w:val="00AE6CBD"/>
    <w:rsid w:val="00B3289A"/>
    <w:rsid w:val="00B3573B"/>
    <w:rsid w:val="00B44DB1"/>
    <w:rsid w:val="00B66ADB"/>
    <w:rsid w:val="00B756F3"/>
    <w:rsid w:val="00B86D5F"/>
    <w:rsid w:val="00BC35AA"/>
    <w:rsid w:val="00BC5399"/>
    <w:rsid w:val="00BC68A5"/>
    <w:rsid w:val="00BE35BE"/>
    <w:rsid w:val="00C00101"/>
    <w:rsid w:val="00C50B6F"/>
    <w:rsid w:val="00C63898"/>
    <w:rsid w:val="00C71DD6"/>
    <w:rsid w:val="00C81E70"/>
    <w:rsid w:val="00C93F11"/>
    <w:rsid w:val="00C972DF"/>
    <w:rsid w:val="00CB5782"/>
    <w:rsid w:val="00CF1134"/>
    <w:rsid w:val="00D01C66"/>
    <w:rsid w:val="00D13E2E"/>
    <w:rsid w:val="00D24289"/>
    <w:rsid w:val="00D32626"/>
    <w:rsid w:val="00D646F0"/>
    <w:rsid w:val="00D7495D"/>
    <w:rsid w:val="00D809B8"/>
    <w:rsid w:val="00DA6C54"/>
    <w:rsid w:val="00E06329"/>
    <w:rsid w:val="00E163B6"/>
    <w:rsid w:val="00E25E58"/>
    <w:rsid w:val="00E60E8B"/>
    <w:rsid w:val="00E86A02"/>
    <w:rsid w:val="00EE3378"/>
    <w:rsid w:val="00EE75AC"/>
    <w:rsid w:val="00F03CE2"/>
    <w:rsid w:val="00F921EF"/>
    <w:rsid w:val="00FA24F0"/>
    <w:rsid w:val="00FC2F6C"/>
    <w:rsid w:val="00FD35D9"/>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8B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1C66"/>
    <w:pPr>
      <w:spacing w:line="280" w:lineRule="exact"/>
    </w:pPr>
    <w:rPr>
      <w:sz w:val="20"/>
    </w:rPr>
  </w:style>
  <w:style w:type="paragraph" w:styleId="Heading1">
    <w:name w:val="heading 1"/>
    <w:basedOn w:val="Normal"/>
    <w:link w:val="Heading1Char"/>
    <w:uiPriority w:val="9"/>
    <w:qFormat/>
    <w:rsid w:val="00F03C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NZ"/>
    </w:rPr>
  </w:style>
  <w:style w:type="paragraph" w:styleId="Heading2">
    <w:name w:val="heading 2"/>
    <w:basedOn w:val="Normal"/>
    <w:next w:val="Normal"/>
    <w:link w:val="Heading2Char"/>
    <w:uiPriority w:val="9"/>
    <w:semiHidden/>
    <w:unhideWhenUsed/>
    <w:qFormat/>
    <w:rsid w:val="007C6D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03CE2"/>
    <w:pPr>
      <w:spacing w:before="100" w:beforeAutospacing="1" w:after="100" w:afterAutospacing="1" w:line="240" w:lineRule="auto"/>
      <w:outlineLvl w:val="2"/>
    </w:pPr>
    <w:rPr>
      <w:rFonts w:ascii="Times New Roman" w:eastAsia="Times New Roman" w:hAnsi="Times New Roman" w:cs="Times New Roman"/>
      <w:b/>
      <w:bCs/>
      <w:sz w:val="27"/>
      <w:szCs w:val="27"/>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CBD"/>
    <w:pPr>
      <w:tabs>
        <w:tab w:val="center" w:pos="4513"/>
        <w:tab w:val="right" w:pos="9026"/>
      </w:tabs>
    </w:pPr>
  </w:style>
  <w:style w:type="character" w:customStyle="1" w:styleId="HeaderChar">
    <w:name w:val="Header Char"/>
    <w:basedOn w:val="DefaultParagraphFont"/>
    <w:link w:val="Header"/>
    <w:uiPriority w:val="99"/>
    <w:rsid w:val="00AE6CBD"/>
  </w:style>
  <w:style w:type="paragraph" w:styleId="Footer">
    <w:name w:val="footer"/>
    <w:basedOn w:val="Normal"/>
    <w:link w:val="FooterChar"/>
    <w:uiPriority w:val="99"/>
    <w:unhideWhenUsed/>
    <w:rsid w:val="00456183"/>
    <w:pPr>
      <w:tabs>
        <w:tab w:val="left" w:pos="2495"/>
        <w:tab w:val="left" w:pos="4990"/>
      </w:tabs>
    </w:pPr>
    <w:rPr>
      <w:rFonts w:ascii="Helvetica Neue" w:hAnsi="Helvetica Neue"/>
      <w:sz w:val="14"/>
    </w:rPr>
  </w:style>
  <w:style w:type="character" w:customStyle="1" w:styleId="FooterChar">
    <w:name w:val="Footer Char"/>
    <w:basedOn w:val="DefaultParagraphFont"/>
    <w:link w:val="Footer"/>
    <w:uiPriority w:val="99"/>
    <w:rsid w:val="00456183"/>
    <w:rPr>
      <w:rFonts w:ascii="Helvetica Neue" w:hAnsi="Helvetica Neue"/>
      <w:sz w:val="14"/>
    </w:rPr>
  </w:style>
  <w:style w:type="paragraph" w:customStyle="1" w:styleId="p1">
    <w:name w:val="p1"/>
    <w:basedOn w:val="Normal"/>
    <w:rsid w:val="00B3289A"/>
    <w:rPr>
      <w:rFonts w:ascii="Helvetica Neue" w:hAnsi="Helvetica Neue" w:cs="Times New Roman"/>
      <w:sz w:val="11"/>
      <w:szCs w:val="11"/>
    </w:rPr>
  </w:style>
  <w:style w:type="paragraph" w:customStyle="1" w:styleId="p2">
    <w:name w:val="p2"/>
    <w:basedOn w:val="Normal"/>
    <w:rsid w:val="00B3289A"/>
    <w:rPr>
      <w:rFonts w:ascii="Helvetica Neue" w:hAnsi="Helvetica Neue" w:cs="Times New Roman"/>
      <w:sz w:val="11"/>
      <w:szCs w:val="11"/>
    </w:rPr>
  </w:style>
  <w:style w:type="paragraph" w:customStyle="1" w:styleId="ChoirBodyText">
    <w:name w:val="Choir_BodyText"/>
    <w:qFormat/>
    <w:rsid w:val="00A72495"/>
    <w:rPr>
      <w:sz w:val="20"/>
    </w:rPr>
  </w:style>
  <w:style w:type="table" w:styleId="TableGrid">
    <w:name w:val="Table Grid"/>
    <w:basedOn w:val="TableNormal"/>
    <w:uiPriority w:val="39"/>
    <w:rsid w:val="00CB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35D9"/>
  </w:style>
  <w:style w:type="character" w:customStyle="1" w:styleId="apple-tab-span">
    <w:name w:val="apple-tab-span"/>
    <w:basedOn w:val="DefaultParagraphFont"/>
    <w:rsid w:val="00FD35D9"/>
  </w:style>
  <w:style w:type="paragraph" w:customStyle="1" w:styleId="ChoirTableText">
    <w:name w:val="Choir_TableText"/>
    <w:basedOn w:val="ChoirBodyText"/>
    <w:qFormat/>
    <w:rsid w:val="00A72495"/>
    <w:rPr>
      <w:rFonts w:ascii="Helvetica Neue" w:hAnsi="Helvetica Neue"/>
      <w:sz w:val="17"/>
    </w:rPr>
  </w:style>
  <w:style w:type="paragraph" w:customStyle="1" w:styleId="ChoirHeading">
    <w:name w:val="Choir_Heading"/>
    <w:basedOn w:val="ChoirBodyText"/>
    <w:qFormat/>
    <w:rsid w:val="00212A97"/>
    <w:pPr>
      <w:pBdr>
        <w:bottom w:val="single" w:sz="8" w:space="10" w:color="auto"/>
      </w:pBdr>
      <w:spacing w:before="480" w:after="200" w:line="280" w:lineRule="exact"/>
      <w:contextualSpacing/>
    </w:pPr>
    <w:rPr>
      <w:rFonts w:ascii="Helvetica Neue" w:hAnsi="Helvetica Neue"/>
    </w:rPr>
  </w:style>
  <w:style w:type="paragraph" w:customStyle="1" w:styleId="ChoirFooterText">
    <w:name w:val="Choir_FooterText"/>
    <w:basedOn w:val="ChoirBodyText"/>
    <w:qFormat/>
    <w:rsid w:val="00B3573B"/>
    <w:pPr>
      <w:tabs>
        <w:tab w:val="left" w:pos="2495"/>
        <w:tab w:val="left" w:pos="4990"/>
      </w:tabs>
    </w:pPr>
    <w:rPr>
      <w:rFonts w:ascii="Helvetica Neue" w:hAnsi="Helvetica Neue"/>
      <w:sz w:val="14"/>
    </w:rPr>
  </w:style>
  <w:style w:type="paragraph" w:styleId="ListParagraph">
    <w:name w:val="List Paragraph"/>
    <w:basedOn w:val="Normal"/>
    <w:uiPriority w:val="34"/>
    <w:qFormat/>
    <w:rsid w:val="00FC2F6C"/>
    <w:pPr>
      <w:ind w:left="720"/>
      <w:contextualSpacing/>
    </w:pPr>
    <w:rPr>
      <w:sz w:val="22"/>
      <w:lang w:val="en-GB"/>
    </w:rPr>
  </w:style>
  <w:style w:type="character" w:customStyle="1" w:styleId="Heading1Char">
    <w:name w:val="Heading 1 Char"/>
    <w:basedOn w:val="DefaultParagraphFont"/>
    <w:link w:val="Heading1"/>
    <w:uiPriority w:val="9"/>
    <w:rsid w:val="00F03CE2"/>
    <w:rPr>
      <w:rFonts w:ascii="Times New Roman" w:eastAsia="Times New Roman" w:hAnsi="Times New Roman" w:cs="Times New Roman"/>
      <w:b/>
      <w:bCs/>
      <w:kern w:val="36"/>
      <w:sz w:val="48"/>
      <w:szCs w:val="48"/>
      <w:lang w:val="en-NZ"/>
    </w:rPr>
  </w:style>
  <w:style w:type="character" w:customStyle="1" w:styleId="Heading3Char">
    <w:name w:val="Heading 3 Char"/>
    <w:basedOn w:val="DefaultParagraphFont"/>
    <w:link w:val="Heading3"/>
    <w:uiPriority w:val="9"/>
    <w:rsid w:val="00F03CE2"/>
    <w:rPr>
      <w:rFonts w:ascii="Times New Roman" w:eastAsia="Times New Roman" w:hAnsi="Times New Roman" w:cs="Times New Roman"/>
      <w:b/>
      <w:bCs/>
      <w:sz w:val="27"/>
      <w:szCs w:val="27"/>
      <w:lang w:val="en-NZ"/>
    </w:rPr>
  </w:style>
  <w:style w:type="character" w:styleId="Hyperlink">
    <w:name w:val="Hyperlink"/>
    <w:basedOn w:val="DefaultParagraphFont"/>
    <w:uiPriority w:val="99"/>
    <w:unhideWhenUsed/>
    <w:rsid w:val="00F03CE2"/>
    <w:rPr>
      <w:color w:val="0000FF"/>
      <w:u w:val="single"/>
    </w:rPr>
  </w:style>
  <w:style w:type="character" w:customStyle="1" w:styleId="post-meta-infos">
    <w:name w:val="post-meta-infos"/>
    <w:basedOn w:val="DefaultParagraphFont"/>
    <w:rsid w:val="00F03CE2"/>
  </w:style>
  <w:style w:type="paragraph" w:styleId="NormalWeb">
    <w:name w:val="Normal (Web)"/>
    <w:basedOn w:val="Normal"/>
    <w:uiPriority w:val="99"/>
    <w:semiHidden/>
    <w:unhideWhenUsed/>
    <w:rsid w:val="00F03CE2"/>
    <w:pPr>
      <w:spacing w:before="100" w:beforeAutospacing="1" w:after="100" w:afterAutospacing="1" w:line="240" w:lineRule="auto"/>
    </w:pPr>
    <w:rPr>
      <w:rFonts w:ascii="Times New Roman" w:eastAsia="Times New Roman" w:hAnsi="Times New Roman" w:cs="Times New Roman"/>
      <w:sz w:val="24"/>
      <w:lang w:val="en-NZ"/>
    </w:rPr>
  </w:style>
  <w:style w:type="character" w:styleId="UnresolvedMention">
    <w:name w:val="Unresolved Mention"/>
    <w:basedOn w:val="DefaultParagraphFont"/>
    <w:uiPriority w:val="99"/>
    <w:rsid w:val="005B11CE"/>
    <w:rPr>
      <w:color w:val="605E5C"/>
      <w:shd w:val="clear" w:color="auto" w:fill="E1DFDD"/>
    </w:rPr>
  </w:style>
  <w:style w:type="character" w:customStyle="1" w:styleId="Heading2Char">
    <w:name w:val="Heading 2 Char"/>
    <w:basedOn w:val="DefaultParagraphFont"/>
    <w:link w:val="Heading2"/>
    <w:uiPriority w:val="9"/>
    <w:semiHidden/>
    <w:rsid w:val="007C6DA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D7911"/>
    <w:rPr>
      <w:sz w:val="20"/>
    </w:rPr>
  </w:style>
  <w:style w:type="character" w:styleId="FollowedHyperlink">
    <w:name w:val="FollowedHyperlink"/>
    <w:basedOn w:val="DefaultParagraphFont"/>
    <w:uiPriority w:val="99"/>
    <w:semiHidden/>
    <w:unhideWhenUsed/>
    <w:rsid w:val="009C5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665">
      <w:bodyDiv w:val="1"/>
      <w:marLeft w:val="0"/>
      <w:marRight w:val="0"/>
      <w:marTop w:val="0"/>
      <w:marBottom w:val="0"/>
      <w:divBdr>
        <w:top w:val="none" w:sz="0" w:space="0" w:color="auto"/>
        <w:left w:val="none" w:sz="0" w:space="0" w:color="auto"/>
        <w:bottom w:val="none" w:sz="0" w:space="0" w:color="auto"/>
        <w:right w:val="none" w:sz="0" w:space="0" w:color="auto"/>
      </w:divBdr>
    </w:div>
    <w:div w:id="321547997">
      <w:bodyDiv w:val="1"/>
      <w:marLeft w:val="0"/>
      <w:marRight w:val="0"/>
      <w:marTop w:val="0"/>
      <w:marBottom w:val="0"/>
      <w:divBdr>
        <w:top w:val="none" w:sz="0" w:space="0" w:color="auto"/>
        <w:left w:val="none" w:sz="0" w:space="0" w:color="auto"/>
        <w:bottom w:val="none" w:sz="0" w:space="0" w:color="auto"/>
        <w:right w:val="none" w:sz="0" w:space="0" w:color="auto"/>
      </w:divBdr>
    </w:div>
    <w:div w:id="343674126">
      <w:bodyDiv w:val="1"/>
      <w:marLeft w:val="0"/>
      <w:marRight w:val="0"/>
      <w:marTop w:val="0"/>
      <w:marBottom w:val="0"/>
      <w:divBdr>
        <w:top w:val="none" w:sz="0" w:space="0" w:color="auto"/>
        <w:left w:val="none" w:sz="0" w:space="0" w:color="auto"/>
        <w:bottom w:val="none" w:sz="0" w:space="0" w:color="auto"/>
        <w:right w:val="none" w:sz="0" w:space="0" w:color="auto"/>
      </w:divBdr>
      <w:divsChild>
        <w:div w:id="25756069">
          <w:marLeft w:val="0"/>
          <w:marRight w:val="0"/>
          <w:marTop w:val="0"/>
          <w:marBottom w:val="540"/>
          <w:divBdr>
            <w:top w:val="none" w:sz="0" w:space="0" w:color="auto"/>
            <w:left w:val="none" w:sz="0" w:space="0" w:color="auto"/>
            <w:bottom w:val="none" w:sz="0" w:space="0" w:color="auto"/>
            <w:right w:val="none" w:sz="0" w:space="0" w:color="auto"/>
          </w:divBdr>
        </w:div>
      </w:divsChild>
    </w:div>
    <w:div w:id="478420688">
      <w:bodyDiv w:val="1"/>
      <w:marLeft w:val="0"/>
      <w:marRight w:val="0"/>
      <w:marTop w:val="0"/>
      <w:marBottom w:val="0"/>
      <w:divBdr>
        <w:top w:val="none" w:sz="0" w:space="0" w:color="auto"/>
        <w:left w:val="none" w:sz="0" w:space="0" w:color="auto"/>
        <w:bottom w:val="none" w:sz="0" w:space="0" w:color="auto"/>
        <w:right w:val="none" w:sz="0" w:space="0" w:color="auto"/>
      </w:divBdr>
      <w:divsChild>
        <w:div w:id="794297011">
          <w:marLeft w:val="0"/>
          <w:marRight w:val="0"/>
          <w:marTop w:val="0"/>
          <w:marBottom w:val="0"/>
          <w:divBdr>
            <w:top w:val="none" w:sz="0" w:space="0" w:color="auto"/>
            <w:left w:val="none" w:sz="0" w:space="0" w:color="auto"/>
            <w:bottom w:val="none" w:sz="0" w:space="0" w:color="auto"/>
            <w:right w:val="none" w:sz="0" w:space="0" w:color="auto"/>
          </w:divBdr>
          <w:divsChild>
            <w:div w:id="1238975744">
              <w:blockQuote w:val="1"/>
              <w:marLeft w:val="0"/>
              <w:marRight w:val="240"/>
              <w:marTop w:val="0"/>
              <w:marBottom w:val="240"/>
              <w:divBdr>
                <w:top w:val="none" w:sz="0" w:space="0" w:color="333233"/>
                <w:left w:val="single" w:sz="48" w:space="15" w:color="333233"/>
                <w:bottom w:val="none" w:sz="0" w:space="0" w:color="333233"/>
                <w:right w:val="none" w:sz="0" w:space="0" w:color="333233"/>
              </w:divBdr>
            </w:div>
          </w:divsChild>
        </w:div>
      </w:divsChild>
    </w:div>
    <w:div w:id="515920957">
      <w:bodyDiv w:val="1"/>
      <w:marLeft w:val="0"/>
      <w:marRight w:val="0"/>
      <w:marTop w:val="0"/>
      <w:marBottom w:val="0"/>
      <w:divBdr>
        <w:top w:val="none" w:sz="0" w:space="0" w:color="auto"/>
        <w:left w:val="none" w:sz="0" w:space="0" w:color="auto"/>
        <w:bottom w:val="none" w:sz="0" w:space="0" w:color="auto"/>
        <w:right w:val="none" w:sz="0" w:space="0" w:color="auto"/>
      </w:divBdr>
      <w:divsChild>
        <w:div w:id="848133176">
          <w:marLeft w:val="0"/>
          <w:marRight w:val="0"/>
          <w:marTop w:val="0"/>
          <w:marBottom w:val="0"/>
          <w:divBdr>
            <w:top w:val="none" w:sz="0" w:space="0" w:color="auto"/>
            <w:left w:val="none" w:sz="0" w:space="0" w:color="auto"/>
            <w:bottom w:val="none" w:sz="0" w:space="0" w:color="auto"/>
            <w:right w:val="none" w:sz="0" w:space="0" w:color="auto"/>
          </w:divBdr>
          <w:divsChild>
            <w:div w:id="152912598">
              <w:blockQuote w:val="1"/>
              <w:marLeft w:val="0"/>
              <w:marRight w:val="240"/>
              <w:marTop w:val="0"/>
              <w:marBottom w:val="240"/>
              <w:divBdr>
                <w:top w:val="none" w:sz="0" w:space="0" w:color="333233"/>
                <w:left w:val="single" w:sz="48" w:space="15" w:color="333233"/>
                <w:bottom w:val="none" w:sz="0" w:space="0" w:color="333233"/>
                <w:right w:val="none" w:sz="0" w:space="0" w:color="333233"/>
              </w:divBdr>
            </w:div>
          </w:divsChild>
        </w:div>
      </w:divsChild>
    </w:div>
    <w:div w:id="536428064">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905531711">
      <w:bodyDiv w:val="1"/>
      <w:marLeft w:val="0"/>
      <w:marRight w:val="0"/>
      <w:marTop w:val="0"/>
      <w:marBottom w:val="0"/>
      <w:divBdr>
        <w:top w:val="none" w:sz="0" w:space="0" w:color="auto"/>
        <w:left w:val="none" w:sz="0" w:space="0" w:color="auto"/>
        <w:bottom w:val="none" w:sz="0" w:space="0" w:color="auto"/>
        <w:right w:val="none" w:sz="0" w:space="0" w:color="auto"/>
      </w:divBdr>
    </w:div>
    <w:div w:id="922955636">
      <w:bodyDiv w:val="1"/>
      <w:marLeft w:val="0"/>
      <w:marRight w:val="0"/>
      <w:marTop w:val="0"/>
      <w:marBottom w:val="0"/>
      <w:divBdr>
        <w:top w:val="none" w:sz="0" w:space="0" w:color="auto"/>
        <w:left w:val="none" w:sz="0" w:space="0" w:color="auto"/>
        <w:bottom w:val="none" w:sz="0" w:space="0" w:color="auto"/>
        <w:right w:val="none" w:sz="0" w:space="0" w:color="auto"/>
      </w:divBdr>
      <w:divsChild>
        <w:div w:id="1531070895">
          <w:marLeft w:val="0"/>
          <w:marRight w:val="0"/>
          <w:marTop w:val="0"/>
          <w:marBottom w:val="0"/>
          <w:divBdr>
            <w:top w:val="none" w:sz="0" w:space="0" w:color="auto"/>
            <w:left w:val="none" w:sz="0" w:space="0" w:color="auto"/>
            <w:bottom w:val="none" w:sz="0" w:space="0" w:color="auto"/>
            <w:right w:val="none" w:sz="0" w:space="0" w:color="auto"/>
          </w:divBdr>
        </w:div>
        <w:div w:id="458228437">
          <w:marLeft w:val="0"/>
          <w:marRight w:val="0"/>
          <w:marTop w:val="0"/>
          <w:marBottom w:val="0"/>
          <w:divBdr>
            <w:top w:val="none" w:sz="0" w:space="0" w:color="auto"/>
            <w:left w:val="none" w:sz="0" w:space="0" w:color="auto"/>
            <w:bottom w:val="none" w:sz="0" w:space="0" w:color="auto"/>
            <w:right w:val="none" w:sz="0" w:space="0" w:color="auto"/>
          </w:divBdr>
          <w:divsChild>
            <w:div w:id="1589995637">
              <w:marLeft w:val="0"/>
              <w:marRight w:val="0"/>
              <w:marTop w:val="0"/>
              <w:marBottom w:val="0"/>
              <w:divBdr>
                <w:top w:val="none" w:sz="0" w:space="0" w:color="auto"/>
                <w:left w:val="none" w:sz="0" w:space="0" w:color="auto"/>
                <w:bottom w:val="none" w:sz="0" w:space="0" w:color="auto"/>
                <w:right w:val="none" w:sz="0" w:space="0" w:color="auto"/>
              </w:divBdr>
              <w:divsChild>
                <w:div w:id="1781872683">
                  <w:marLeft w:val="0"/>
                  <w:marRight w:val="0"/>
                  <w:marTop w:val="0"/>
                  <w:marBottom w:val="0"/>
                  <w:divBdr>
                    <w:top w:val="none" w:sz="0" w:space="0" w:color="auto"/>
                    <w:left w:val="none" w:sz="0" w:space="0" w:color="auto"/>
                    <w:bottom w:val="none" w:sz="0" w:space="0" w:color="auto"/>
                    <w:right w:val="none" w:sz="0" w:space="0" w:color="auto"/>
                  </w:divBdr>
                </w:div>
                <w:div w:id="1450393702">
                  <w:marLeft w:val="0"/>
                  <w:marRight w:val="0"/>
                  <w:marTop w:val="0"/>
                  <w:marBottom w:val="0"/>
                  <w:divBdr>
                    <w:top w:val="none" w:sz="0" w:space="0" w:color="auto"/>
                    <w:left w:val="none" w:sz="0" w:space="0" w:color="auto"/>
                    <w:bottom w:val="none" w:sz="0" w:space="0" w:color="auto"/>
                    <w:right w:val="none" w:sz="0" w:space="0" w:color="auto"/>
                  </w:divBdr>
                </w:div>
                <w:div w:id="918369664">
                  <w:marLeft w:val="0"/>
                  <w:marRight w:val="0"/>
                  <w:marTop w:val="0"/>
                  <w:marBottom w:val="0"/>
                  <w:divBdr>
                    <w:top w:val="none" w:sz="0" w:space="0" w:color="auto"/>
                    <w:left w:val="none" w:sz="0" w:space="0" w:color="auto"/>
                    <w:bottom w:val="none" w:sz="0" w:space="0" w:color="auto"/>
                    <w:right w:val="none" w:sz="0" w:space="0" w:color="auto"/>
                  </w:divBdr>
                  <w:divsChild>
                    <w:div w:id="928467621">
                      <w:marLeft w:val="0"/>
                      <w:marRight w:val="0"/>
                      <w:marTop w:val="0"/>
                      <w:marBottom w:val="0"/>
                      <w:divBdr>
                        <w:top w:val="none" w:sz="0" w:space="0" w:color="auto"/>
                        <w:left w:val="none" w:sz="0" w:space="0" w:color="auto"/>
                        <w:bottom w:val="none" w:sz="0" w:space="0" w:color="auto"/>
                        <w:right w:val="none" w:sz="0" w:space="0" w:color="auto"/>
                      </w:divBdr>
                    </w:div>
                    <w:div w:id="1004893610">
                      <w:marLeft w:val="0"/>
                      <w:marRight w:val="0"/>
                      <w:marTop w:val="0"/>
                      <w:marBottom w:val="0"/>
                      <w:divBdr>
                        <w:top w:val="none" w:sz="0" w:space="0" w:color="auto"/>
                        <w:left w:val="none" w:sz="0" w:space="0" w:color="auto"/>
                        <w:bottom w:val="none" w:sz="0" w:space="0" w:color="auto"/>
                        <w:right w:val="none" w:sz="0" w:space="0" w:color="auto"/>
                      </w:divBdr>
                    </w:div>
                    <w:div w:id="558907096">
                      <w:marLeft w:val="0"/>
                      <w:marRight w:val="0"/>
                      <w:marTop w:val="0"/>
                      <w:marBottom w:val="0"/>
                      <w:divBdr>
                        <w:top w:val="none" w:sz="0" w:space="0" w:color="auto"/>
                        <w:left w:val="none" w:sz="0" w:space="0" w:color="auto"/>
                        <w:bottom w:val="none" w:sz="0" w:space="0" w:color="auto"/>
                        <w:right w:val="none" w:sz="0" w:space="0" w:color="auto"/>
                      </w:divBdr>
                    </w:div>
                    <w:div w:id="268315229">
                      <w:marLeft w:val="0"/>
                      <w:marRight w:val="0"/>
                      <w:marTop w:val="0"/>
                      <w:marBottom w:val="0"/>
                      <w:divBdr>
                        <w:top w:val="none" w:sz="0" w:space="0" w:color="auto"/>
                        <w:left w:val="none" w:sz="0" w:space="0" w:color="auto"/>
                        <w:bottom w:val="none" w:sz="0" w:space="0" w:color="auto"/>
                        <w:right w:val="none" w:sz="0" w:space="0" w:color="auto"/>
                      </w:divBdr>
                    </w:div>
                  </w:divsChild>
                </w:div>
                <w:div w:id="378558591">
                  <w:marLeft w:val="0"/>
                  <w:marRight w:val="0"/>
                  <w:marTop w:val="0"/>
                  <w:marBottom w:val="0"/>
                  <w:divBdr>
                    <w:top w:val="none" w:sz="0" w:space="0" w:color="auto"/>
                    <w:left w:val="none" w:sz="0" w:space="0" w:color="auto"/>
                    <w:bottom w:val="none" w:sz="0" w:space="0" w:color="auto"/>
                    <w:right w:val="none" w:sz="0" w:space="0" w:color="auto"/>
                  </w:divBdr>
                </w:div>
                <w:div w:id="1509711998">
                  <w:marLeft w:val="0"/>
                  <w:marRight w:val="0"/>
                  <w:marTop w:val="0"/>
                  <w:marBottom w:val="0"/>
                  <w:divBdr>
                    <w:top w:val="none" w:sz="0" w:space="0" w:color="auto"/>
                    <w:left w:val="none" w:sz="0" w:space="0" w:color="auto"/>
                    <w:bottom w:val="none" w:sz="0" w:space="0" w:color="auto"/>
                    <w:right w:val="none" w:sz="0" w:space="0" w:color="auto"/>
                  </w:divBdr>
                  <w:divsChild>
                    <w:div w:id="849755398">
                      <w:marLeft w:val="0"/>
                      <w:marRight w:val="0"/>
                      <w:marTop w:val="0"/>
                      <w:marBottom w:val="0"/>
                      <w:divBdr>
                        <w:top w:val="none" w:sz="0" w:space="0" w:color="auto"/>
                        <w:left w:val="none" w:sz="0" w:space="0" w:color="auto"/>
                        <w:bottom w:val="none" w:sz="0" w:space="0" w:color="auto"/>
                        <w:right w:val="none" w:sz="0" w:space="0" w:color="auto"/>
                      </w:divBdr>
                    </w:div>
                    <w:div w:id="930620251">
                      <w:marLeft w:val="0"/>
                      <w:marRight w:val="0"/>
                      <w:marTop w:val="0"/>
                      <w:marBottom w:val="0"/>
                      <w:divBdr>
                        <w:top w:val="none" w:sz="0" w:space="0" w:color="auto"/>
                        <w:left w:val="none" w:sz="0" w:space="0" w:color="auto"/>
                        <w:bottom w:val="none" w:sz="0" w:space="0" w:color="auto"/>
                        <w:right w:val="none" w:sz="0" w:space="0" w:color="auto"/>
                      </w:divBdr>
                    </w:div>
                  </w:divsChild>
                </w:div>
                <w:div w:id="1738165323">
                  <w:marLeft w:val="0"/>
                  <w:marRight w:val="0"/>
                  <w:marTop w:val="0"/>
                  <w:marBottom w:val="0"/>
                  <w:divBdr>
                    <w:top w:val="none" w:sz="0" w:space="0" w:color="auto"/>
                    <w:left w:val="none" w:sz="0" w:space="0" w:color="auto"/>
                    <w:bottom w:val="none" w:sz="0" w:space="0" w:color="auto"/>
                    <w:right w:val="none" w:sz="0" w:space="0" w:color="auto"/>
                  </w:divBdr>
                </w:div>
                <w:div w:id="14576011">
                  <w:marLeft w:val="0"/>
                  <w:marRight w:val="0"/>
                  <w:marTop w:val="0"/>
                  <w:marBottom w:val="0"/>
                  <w:divBdr>
                    <w:top w:val="none" w:sz="0" w:space="0" w:color="auto"/>
                    <w:left w:val="none" w:sz="0" w:space="0" w:color="auto"/>
                    <w:bottom w:val="none" w:sz="0" w:space="0" w:color="auto"/>
                    <w:right w:val="none" w:sz="0" w:space="0" w:color="auto"/>
                  </w:divBdr>
                </w:div>
                <w:div w:id="189226565">
                  <w:marLeft w:val="0"/>
                  <w:marRight w:val="0"/>
                  <w:marTop w:val="0"/>
                  <w:marBottom w:val="0"/>
                  <w:divBdr>
                    <w:top w:val="none" w:sz="0" w:space="0" w:color="auto"/>
                    <w:left w:val="none" w:sz="0" w:space="0" w:color="auto"/>
                    <w:bottom w:val="none" w:sz="0" w:space="0" w:color="auto"/>
                    <w:right w:val="none" w:sz="0" w:space="0" w:color="auto"/>
                  </w:divBdr>
                  <w:divsChild>
                    <w:div w:id="452212791">
                      <w:marLeft w:val="0"/>
                      <w:marRight w:val="0"/>
                      <w:marTop w:val="0"/>
                      <w:marBottom w:val="0"/>
                      <w:divBdr>
                        <w:top w:val="none" w:sz="0" w:space="0" w:color="auto"/>
                        <w:left w:val="none" w:sz="0" w:space="0" w:color="auto"/>
                        <w:bottom w:val="none" w:sz="0" w:space="0" w:color="auto"/>
                        <w:right w:val="none" w:sz="0" w:space="0" w:color="auto"/>
                      </w:divBdr>
                    </w:div>
                    <w:div w:id="714504668">
                      <w:marLeft w:val="0"/>
                      <w:marRight w:val="0"/>
                      <w:marTop w:val="0"/>
                      <w:marBottom w:val="0"/>
                      <w:divBdr>
                        <w:top w:val="none" w:sz="0" w:space="0" w:color="auto"/>
                        <w:left w:val="none" w:sz="0" w:space="0" w:color="auto"/>
                        <w:bottom w:val="none" w:sz="0" w:space="0" w:color="auto"/>
                        <w:right w:val="none" w:sz="0" w:space="0" w:color="auto"/>
                      </w:divBdr>
                    </w:div>
                  </w:divsChild>
                </w:div>
                <w:div w:id="299726323">
                  <w:marLeft w:val="0"/>
                  <w:marRight w:val="0"/>
                  <w:marTop w:val="0"/>
                  <w:marBottom w:val="0"/>
                  <w:divBdr>
                    <w:top w:val="none" w:sz="0" w:space="0" w:color="auto"/>
                    <w:left w:val="none" w:sz="0" w:space="0" w:color="auto"/>
                    <w:bottom w:val="none" w:sz="0" w:space="0" w:color="auto"/>
                    <w:right w:val="none" w:sz="0" w:space="0" w:color="auto"/>
                  </w:divBdr>
                </w:div>
                <w:div w:id="2028435839">
                  <w:marLeft w:val="0"/>
                  <w:marRight w:val="0"/>
                  <w:marTop w:val="0"/>
                  <w:marBottom w:val="0"/>
                  <w:divBdr>
                    <w:top w:val="none" w:sz="0" w:space="0" w:color="auto"/>
                    <w:left w:val="none" w:sz="0" w:space="0" w:color="auto"/>
                    <w:bottom w:val="none" w:sz="0" w:space="0" w:color="auto"/>
                    <w:right w:val="none" w:sz="0" w:space="0" w:color="auto"/>
                  </w:divBdr>
                  <w:divsChild>
                    <w:div w:id="655650554">
                      <w:marLeft w:val="0"/>
                      <w:marRight w:val="0"/>
                      <w:marTop w:val="0"/>
                      <w:marBottom w:val="0"/>
                      <w:divBdr>
                        <w:top w:val="none" w:sz="0" w:space="0" w:color="auto"/>
                        <w:left w:val="none" w:sz="0" w:space="0" w:color="auto"/>
                        <w:bottom w:val="none" w:sz="0" w:space="0" w:color="auto"/>
                        <w:right w:val="none" w:sz="0" w:space="0" w:color="auto"/>
                      </w:divBdr>
                    </w:div>
                    <w:div w:id="369381057">
                      <w:marLeft w:val="0"/>
                      <w:marRight w:val="0"/>
                      <w:marTop w:val="0"/>
                      <w:marBottom w:val="0"/>
                      <w:divBdr>
                        <w:top w:val="none" w:sz="0" w:space="0" w:color="auto"/>
                        <w:left w:val="none" w:sz="0" w:space="0" w:color="auto"/>
                        <w:bottom w:val="none" w:sz="0" w:space="0" w:color="auto"/>
                        <w:right w:val="none" w:sz="0" w:space="0" w:color="auto"/>
                      </w:divBdr>
                    </w:div>
                    <w:div w:id="1692801551">
                      <w:marLeft w:val="0"/>
                      <w:marRight w:val="0"/>
                      <w:marTop w:val="0"/>
                      <w:marBottom w:val="0"/>
                      <w:divBdr>
                        <w:top w:val="none" w:sz="0" w:space="0" w:color="auto"/>
                        <w:left w:val="none" w:sz="0" w:space="0" w:color="auto"/>
                        <w:bottom w:val="none" w:sz="0" w:space="0" w:color="auto"/>
                        <w:right w:val="none" w:sz="0" w:space="0" w:color="auto"/>
                      </w:divBdr>
                    </w:div>
                    <w:div w:id="1027019991">
                      <w:marLeft w:val="0"/>
                      <w:marRight w:val="0"/>
                      <w:marTop w:val="0"/>
                      <w:marBottom w:val="0"/>
                      <w:divBdr>
                        <w:top w:val="none" w:sz="0" w:space="0" w:color="auto"/>
                        <w:left w:val="none" w:sz="0" w:space="0" w:color="auto"/>
                        <w:bottom w:val="none" w:sz="0" w:space="0" w:color="auto"/>
                        <w:right w:val="none" w:sz="0" w:space="0" w:color="auto"/>
                      </w:divBdr>
                    </w:div>
                  </w:divsChild>
                </w:div>
                <w:div w:id="404649227">
                  <w:marLeft w:val="0"/>
                  <w:marRight w:val="0"/>
                  <w:marTop w:val="0"/>
                  <w:marBottom w:val="0"/>
                  <w:divBdr>
                    <w:top w:val="none" w:sz="0" w:space="0" w:color="auto"/>
                    <w:left w:val="none" w:sz="0" w:space="0" w:color="auto"/>
                    <w:bottom w:val="none" w:sz="0" w:space="0" w:color="auto"/>
                    <w:right w:val="none" w:sz="0" w:space="0" w:color="auto"/>
                  </w:divBdr>
                </w:div>
                <w:div w:id="249974215">
                  <w:marLeft w:val="0"/>
                  <w:marRight w:val="0"/>
                  <w:marTop w:val="0"/>
                  <w:marBottom w:val="0"/>
                  <w:divBdr>
                    <w:top w:val="none" w:sz="0" w:space="0" w:color="auto"/>
                    <w:left w:val="none" w:sz="0" w:space="0" w:color="auto"/>
                    <w:bottom w:val="none" w:sz="0" w:space="0" w:color="auto"/>
                    <w:right w:val="none" w:sz="0" w:space="0" w:color="auto"/>
                  </w:divBdr>
                  <w:divsChild>
                    <w:div w:id="1173833367">
                      <w:marLeft w:val="0"/>
                      <w:marRight w:val="0"/>
                      <w:marTop w:val="0"/>
                      <w:marBottom w:val="0"/>
                      <w:divBdr>
                        <w:top w:val="none" w:sz="0" w:space="0" w:color="auto"/>
                        <w:left w:val="none" w:sz="0" w:space="0" w:color="auto"/>
                        <w:bottom w:val="none" w:sz="0" w:space="0" w:color="auto"/>
                        <w:right w:val="none" w:sz="0" w:space="0" w:color="auto"/>
                      </w:divBdr>
                    </w:div>
                    <w:div w:id="10499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576">
              <w:marLeft w:val="0"/>
              <w:marRight w:val="0"/>
              <w:marTop w:val="0"/>
              <w:marBottom w:val="0"/>
              <w:divBdr>
                <w:top w:val="none" w:sz="0" w:space="0" w:color="auto"/>
                <w:left w:val="none" w:sz="0" w:space="0" w:color="auto"/>
                <w:bottom w:val="none" w:sz="0" w:space="0" w:color="auto"/>
                <w:right w:val="none" w:sz="0" w:space="0" w:color="auto"/>
              </w:divBdr>
            </w:div>
            <w:div w:id="1026443213">
              <w:marLeft w:val="0"/>
              <w:marRight w:val="0"/>
              <w:marTop w:val="0"/>
              <w:marBottom w:val="0"/>
              <w:divBdr>
                <w:top w:val="none" w:sz="0" w:space="0" w:color="auto"/>
                <w:left w:val="none" w:sz="0" w:space="0" w:color="auto"/>
                <w:bottom w:val="none" w:sz="0" w:space="0" w:color="auto"/>
                <w:right w:val="none" w:sz="0" w:space="0" w:color="auto"/>
              </w:divBdr>
            </w:div>
            <w:div w:id="1773013477">
              <w:marLeft w:val="0"/>
              <w:marRight w:val="0"/>
              <w:marTop w:val="0"/>
              <w:marBottom w:val="0"/>
              <w:divBdr>
                <w:top w:val="none" w:sz="0" w:space="0" w:color="auto"/>
                <w:left w:val="none" w:sz="0" w:space="0" w:color="auto"/>
                <w:bottom w:val="none" w:sz="0" w:space="0" w:color="auto"/>
                <w:right w:val="none" w:sz="0" w:space="0" w:color="auto"/>
              </w:divBdr>
              <w:divsChild>
                <w:div w:id="619528006">
                  <w:marLeft w:val="0"/>
                  <w:marRight w:val="0"/>
                  <w:marTop w:val="0"/>
                  <w:marBottom w:val="0"/>
                  <w:divBdr>
                    <w:top w:val="none" w:sz="0" w:space="0" w:color="auto"/>
                    <w:left w:val="none" w:sz="0" w:space="0" w:color="auto"/>
                    <w:bottom w:val="none" w:sz="0" w:space="0" w:color="auto"/>
                    <w:right w:val="none" w:sz="0" w:space="0" w:color="auto"/>
                  </w:divBdr>
                </w:div>
              </w:divsChild>
            </w:div>
            <w:div w:id="594825096">
              <w:marLeft w:val="0"/>
              <w:marRight w:val="0"/>
              <w:marTop w:val="0"/>
              <w:marBottom w:val="0"/>
              <w:divBdr>
                <w:top w:val="none" w:sz="0" w:space="0" w:color="auto"/>
                <w:left w:val="none" w:sz="0" w:space="0" w:color="auto"/>
                <w:bottom w:val="none" w:sz="0" w:space="0" w:color="auto"/>
                <w:right w:val="none" w:sz="0" w:space="0" w:color="auto"/>
              </w:divBdr>
            </w:div>
            <w:div w:id="28191032">
              <w:marLeft w:val="0"/>
              <w:marRight w:val="0"/>
              <w:marTop w:val="0"/>
              <w:marBottom w:val="0"/>
              <w:divBdr>
                <w:top w:val="none" w:sz="0" w:space="0" w:color="auto"/>
                <w:left w:val="none" w:sz="0" w:space="0" w:color="auto"/>
                <w:bottom w:val="none" w:sz="0" w:space="0" w:color="auto"/>
                <w:right w:val="none" w:sz="0" w:space="0" w:color="auto"/>
              </w:divBdr>
              <w:divsChild>
                <w:div w:id="809833812">
                  <w:marLeft w:val="0"/>
                  <w:marRight w:val="0"/>
                  <w:marTop w:val="0"/>
                  <w:marBottom w:val="0"/>
                  <w:divBdr>
                    <w:top w:val="none" w:sz="0" w:space="0" w:color="auto"/>
                    <w:left w:val="none" w:sz="0" w:space="0" w:color="auto"/>
                    <w:bottom w:val="none" w:sz="0" w:space="0" w:color="auto"/>
                    <w:right w:val="none" w:sz="0" w:space="0" w:color="auto"/>
                  </w:divBdr>
                </w:div>
                <w:div w:id="1338145540">
                  <w:marLeft w:val="0"/>
                  <w:marRight w:val="0"/>
                  <w:marTop w:val="0"/>
                  <w:marBottom w:val="0"/>
                  <w:divBdr>
                    <w:top w:val="none" w:sz="0" w:space="0" w:color="auto"/>
                    <w:left w:val="none" w:sz="0" w:space="0" w:color="auto"/>
                    <w:bottom w:val="none" w:sz="0" w:space="0" w:color="auto"/>
                    <w:right w:val="none" w:sz="0" w:space="0" w:color="auto"/>
                  </w:divBdr>
                </w:div>
              </w:divsChild>
            </w:div>
            <w:div w:id="1733766963">
              <w:marLeft w:val="0"/>
              <w:marRight w:val="0"/>
              <w:marTop w:val="0"/>
              <w:marBottom w:val="0"/>
              <w:divBdr>
                <w:top w:val="none" w:sz="0" w:space="0" w:color="auto"/>
                <w:left w:val="none" w:sz="0" w:space="0" w:color="auto"/>
                <w:bottom w:val="none" w:sz="0" w:space="0" w:color="auto"/>
                <w:right w:val="none" w:sz="0" w:space="0" w:color="auto"/>
              </w:divBdr>
            </w:div>
            <w:div w:id="1824469396">
              <w:marLeft w:val="0"/>
              <w:marRight w:val="0"/>
              <w:marTop w:val="0"/>
              <w:marBottom w:val="0"/>
              <w:divBdr>
                <w:top w:val="none" w:sz="0" w:space="0" w:color="auto"/>
                <w:left w:val="none" w:sz="0" w:space="0" w:color="auto"/>
                <w:bottom w:val="none" w:sz="0" w:space="0" w:color="auto"/>
                <w:right w:val="none" w:sz="0" w:space="0" w:color="auto"/>
              </w:divBdr>
              <w:divsChild>
                <w:div w:id="1068848244">
                  <w:marLeft w:val="0"/>
                  <w:marRight w:val="0"/>
                  <w:marTop w:val="0"/>
                  <w:marBottom w:val="0"/>
                  <w:divBdr>
                    <w:top w:val="none" w:sz="0" w:space="0" w:color="auto"/>
                    <w:left w:val="none" w:sz="0" w:space="0" w:color="auto"/>
                    <w:bottom w:val="none" w:sz="0" w:space="0" w:color="auto"/>
                    <w:right w:val="none" w:sz="0" w:space="0" w:color="auto"/>
                  </w:divBdr>
                </w:div>
                <w:div w:id="2127264185">
                  <w:marLeft w:val="0"/>
                  <w:marRight w:val="0"/>
                  <w:marTop w:val="0"/>
                  <w:marBottom w:val="0"/>
                  <w:divBdr>
                    <w:top w:val="none" w:sz="0" w:space="0" w:color="auto"/>
                    <w:left w:val="none" w:sz="0" w:space="0" w:color="auto"/>
                    <w:bottom w:val="none" w:sz="0" w:space="0" w:color="auto"/>
                    <w:right w:val="none" w:sz="0" w:space="0" w:color="auto"/>
                  </w:divBdr>
                </w:div>
                <w:div w:id="385884528">
                  <w:marLeft w:val="0"/>
                  <w:marRight w:val="0"/>
                  <w:marTop w:val="0"/>
                  <w:marBottom w:val="0"/>
                  <w:divBdr>
                    <w:top w:val="none" w:sz="0" w:space="0" w:color="auto"/>
                    <w:left w:val="none" w:sz="0" w:space="0" w:color="auto"/>
                    <w:bottom w:val="none" w:sz="0" w:space="0" w:color="auto"/>
                    <w:right w:val="none" w:sz="0" w:space="0" w:color="auto"/>
                  </w:divBdr>
                  <w:divsChild>
                    <w:div w:id="203517610">
                      <w:marLeft w:val="0"/>
                      <w:marRight w:val="0"/>
                      <w:marTop w:val="0"/>
                      <w:marBottom w:val="0"/>
                      <w:divBdr>
                        <w:top w:val="none" w:sz="0" w:space="0" w:color="auto"/>
                        <w:left w:val="none" w:sz="0" w:space="0" w:color="auto"/>
                        <w:bottom w:val="none" w:sz="0" w:space="0" w:color="auto"/>
                        <w:right w:val="none" w:sz="0" w:space="0" w:color="auto"/>
                      </w:divBdr>
                    </w:div>
                  </w:divsChild>
                </w:div>
                <w:div w:id="1594046930">
                  <w:marLeft w:val="0"/>
                  <w:marRight w:val="0"/>
                  <w:marTop w:val="0"/>
                  <w:marBottom w:val="0"/>
                  <w:divBdr>
                    <w:top w:val="none" w:sz="0" w:space="0" w:color="auto"/>
                    <w:left w:val="none" w:sz="0" w:space="0" w:color="auto"/>
                    <w:bottom w:val="none" w:sz="0" w:space="0" w:color="auto"/>
                    <w:right w:val="none" w:sz="0" w:space="0" w:color="auto"/>
                  </w:divBdr>
                </w:div>
                <w:div w:id="1405106939">
                  <w:marLeft w:val="0"/>
                  <w:marRight w:val="0"/>
                  <w:marTop w:val="0"/>
                  <w:marBottom w:val="0"/>
                  <w:divBdr>
                    <w:top w:val="none" w:sz="0" w:space="0" w:color="auto"/>
                    <w:left w:val="none" w:sz="0" w:space="0" w:color="auto"/>
                    <w:bottom w:val="none" w:sz="0" w:space="0" w:color="auto"/>
                    <w:right w:val="none" w:sz="0" w:space="0" w:color="auto"/>
                  </w:divBdr>
                </w:div>
                <w:div w:id="1279486192">
                  <w:marLeft w:val="0"/>
                  <w:marRight w:val="0"/>
                  <w:marTop w:val="0"/>
                  <w:marBottom w:val="0"/>
                  <w:divBdr>
                    <w:top w:val="none" w:sz="0" w:space="0" w:color="auto"/>
                    <w:left w:val="none" w:sz="0" w:space="0" w:color="auto"/>
                    <w:bottom w:val="none" w:sz="0" w:space="0" w:color="auto"/>
                    <w:right w:val="none" w:sz="0" w:space="0" w:color="auto"/>
                  </w:divBdr>
                </w:div>
                <w:div w:id="1621380079">
                  <w:marLeft w:val="0"/>
                  <w:marRight w:val="0"/>
                  <w:marTop w:val="0"/>
                  <w:marBottom w:val="0"/>
                  <w:divBdr>
                    <w:top w:val="none" w:sz="0" w:space="0" w:color="auto"/>
                    <w:left w:val="none" w:sz="0" w:space="0" w:color="auto"/>
                    <w:bottom w:val="none" w:sz="0" w:space="0" w:color="auto"/>
                    <w:right w:val="none" w:sz="0" w:space="0" w:color="auto"/>
                  </w:divBdr>
                </w:div>
                <w:div w:id="605624868">
                  <w:marLeft w:val="0"/>
                  <w:marRight w:val="0"/>
                  <w:marTop w:val="0"/>
                  <w:marBottom w:val="0"/>
                  <w:divBdr>
                    <w:top w:val="none" w:sz="0" w:space="0" w:color="auto"/>
                    <w:left w:val="none" w:sz="0" w:space="0" w:color="auto"/>
                    <w:bottom w:val="none" w:sz="0" w:space="0" w:color="auto"/>
                    <w:right w:val="none" w:sz="0" w:space="0" w:color="auto"/>
                  </w:divBdr>
                </w:div>
              </w:divsChild>
            </w:div>
            <w:div w:id="160125770">
              <w:marLeft w:val="0"/>
              <w:marRight w:val="0"/>
              <w:marTop w:val="0"/>
              <w:marBottom w:val="0"/>
              <w:divBdr>
                <w:top w:val="none" w:sz="0" w:space="0" w:color="auto"/>
                <w:left w:val="none" w:sz="0" w:space="0" w:color="auto"/>
                <w:bottom w:val="none" w:sz="0" w:space="0" w:color="auto"/>
                <w:right w:val="none" w:sz="0" w:space="0" w:color="auto"/>
              </w:divBdr>
              <w:divsChild>
                <w:div w:id="204223628">
                  <w:marLeft w:val="0"/>
                  <w:marRight w:val="0"/>
                  <w:marTop w:val="0"/>
                  <w:marBottom w:val="0"/>
                  <w:divBdr>
                    <w:top w:val="none" w:sz="0" w:space="0" w:color="auto"/>
                    <w:left w:val="none" w:sz="0" w:space="0" w:color="auto"/>
                    <w:bottom w:val="none" w:sz="0" w:space="0" w:color="auto"/>
                    <w:right w:val="none" w:sz="0" w:space="0" w:color="auto"/>
                  </w:divBdr>
                </w:div>
              </w:divsChild>
            </w:div>
            <w:div w:id="18436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3">
      <w:bodyDiv w:val="1"/>
      <w:marLeft w:val="0"/>
      <w:marRight w:val="0"/>
      <w:marTop w:val="0"/>
      <w:marBottom w:val="0"/>
      <w:divBdr>
        <w:top w:val="none" w:sz="0" w:space="0" w:color="auto"/>
        <w:left w:val="none" w:sz="0" w:space="0" w:color="auto"/>
        <w:bottom w:val="none" w:sz="0" w:space="0" w:color="auto"/>
        <w:right w:val="none" w:sz="0" w:space="0" w:color="auto"/>
      </w:divBdr>
    </w:div>
    <w:div w:id="1052194783">
      <w:bodyDiv w:val="1"/>
      <w:marLeft w:val="0"/>
      <w:marRight w:val="0"/>
      <w:marTop w:val="0"/>
      <w:marBottom w:val="0"/>
      <w:divBdr>
        <w:top w:val="none" w:sz="0" w:space="0" w:color="auto"/>
        <w:left w:val="none" w:sz="0" w:space="0" w:color="auto"/>
        <w:bottom w:val="none" w:sz="0" w:space="0" w:color="auto"/>
        <w:right w:val="none" w:sz="0" w:space="0" w:color="auto"/>
      </w:divBdr>
    </w:div>
    <w:div w:id="1175077677">
      <w:bodyDiv w:val="1"/>
      <w:marLeft w:val="0"/>
      <w:marRight w:val="0"/>
      <w:marTop w:val="0"/>
      <w:marBottom w:val="0"/>
      <w:divBdr>
        <w:top w:val="none" w:sz="0" w:space="0" w:color="auto"/>
        <w:left w:val="none" w:sz="0" w:space="0" w:color="auto"/>
        <w:bottom w:val="none" w:sz="0" w:space="0" w:color="auto"/>
        <w:right w:val="none" w:sz="0" w:space="0" w:color="auto"/>
      </w:divBdr>
    </w:div>
    <w:div w:id="1271160707">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8">
          <w:marLeft w:val="0"/>
          <w:marRight w:val="0"/>
          <w:marTop w:val="0"/>
          <w:marBottom w:val="540"/>
          <w:divBdr>
            <w:top w:val="none" w:sz="0" w:space="0" w:color="auto"/>
            <w:left w:val="none" w:sz="0" w:space="0" w:color="auto"/>
            <w:bottom w:val="none" w:sz="0" w:space="0" w:color="auto"/>
            <w:right w:val="none" w:sz="0" w:space="0" w:color="auto"/>
          </w:divBdr>
        </w:div>
      </w:divsChild>
    </w:div>
    <w:div w:id="1607074018">
      <w:bodyDiv w:val="1"/>
      <w:marLeft w:val="0"/>
      <w:marRight w:val="0"/>
      <w:marTop w:val="0"/>
      <w:marBottom w:val="0"/>
      <w:divBdr>
        <w:top w:val="none" w:sz="0" w:space="0" w:color="auto"/>
        <w:left w:val="none" w:sz="0" w:space="0" w:color="auto"/>
        <w:bottom w:val="none" w:sz="0" w:space="0" w:color="auto"/>
        <w:right w:val="none" w:sz="0" w:space="0" w:color="auto"/>
      </w:divBdr>
      <w:divsChild>
        <w:div w:id="1443458074">
          <w:marLeft w:val="0"/>
          <w:marRight w:val="0"/>
          <w:marTop w:val="0"/>
          <w:marBottom w:val="0"/>
          <w:divBdr>
            <w:top w:val="none" w:sz="0" w:space="0" w:color="auto"/>
            <w:left w:val="none" w:sz="0" w:space="0" w:color="auto"/>
            <w:bottom w:val="none" w:sz="0" w:space="0" w:color="auto"/>
            <w:right w:val="none" w:sz="0" w:space="0" w:color="auto"/>
          </w:divBdr>
        </w:div>
        <w:div w:id="2065639272">
          <w:marLeft w:val="0"/>
          <w:marRight w:val="0"/>
          <w:marTop w:val="0"/>
          <w:marBottom w:val="0"/>
          <w:divBdr>
            <w:top w:val="none" w:sz="0" w:space="0" w:color="auto"/>
            <w:left w:val="none" w:sz="0" w:space="0" w:color="auto"/>
            <w:bottom w:val="none" w:sz="0" w:space="0" w:color="auto"/>
            <w:right w:val="none" w:sz="0" w:space="0" w:color="auto"/>
          </w:divBdr>
          <w:divsChild>
            <w:div w:id="1616790088">
              <w:marLeft w:val="0"/>
              <w:marRight w:val="0"/>
              <w:marTop w:val="0"/>
              <w:marBottom w:val="0"/>
              <w:divBdr>
                <w:top w:val="none" w:sz="0" w:space="0" w:color="auto"/>
                <w:left w:val="none" w:sz="0" w:space="0" w:color="auto"/>
                <w:bottom w:val="none" w:sz="0" w:space="0" w:color="auto"/>
                <w:right w:val="none" w:sz="0" w:space="0" w:color="auto"/>
              </w:divBdr>
              <w:divsChild>
                <w:div w:id="1123814971">
                  <w:marLeft w:val="0"/>
                  <w:marRight w:val="0"/>
                  <w:marTop w:val="0"/>
                  <w:marBottom w:val="0"/>
                  <w:divBdr>
                    <w:top w:val="none" w:sz="0" w:space="0" w:color="auto"/>
                    <w:left w:val="none" w:sz="0" w:space="0" w:color="auto"/>
                    <w:bottom w:val="none" w:sz="0" w:space="0" w:color="auto"/>
                    <w:right w:val="none" w:sz="0" w:space="0" w:color="auto"/>
                  </w:divBdr>
                </w:div>
                <w:div w:id="108397306">
                  <w:marLeft w:val="0"/>
                  <w:marRight w:val="0"/>
                  <w:marTop w:val="0"/>
                  <w:marBottom w:val="0"/>
                  <w:divBdr>
                    <w:top w:val="none" w:sz="0" w:space="0" w:color="auto"/>
                    <w:left w:val="none" w:sz="0" w:space="0" w:color="auto"/>
                    <w:bottom w:val="none" w:sz="0" w:space="0" w:color="auto"/>
                    <w:right w:val="none" w:sz="0" w:space="0" w:color="auto"/>
                  </w:divBdr>
                </w:div>
                <w:div w:id="571812947">
                  <w:marLeft w:val="0"/>
                  <w:marRight w:val="0"/>
                  <w:marTop w:val="0"/>
                  <w:marBottom w:val="0"/>
                  <w:divBdr>
                    <w:top w:val="none" w:sz="0" w:space="0" w:color="auto"/>
                    <w:left w:val="none" w:sz="0" w:space="0" w:color="auto"/>
                    <w:bottom w:val="none" w:sz="0" w:space="0" w:color="auto"/>
                    <w:right w:val="none" w:sz="0" w:space="0" w:color="auto"/>
                  </w:divBdr>
                  <w:divsChild>
                    <w:div w:id="826242661">
                      <w:marLeft w:val="0"/>
                      <w:marRight w:val="0"/>
                      <w:marTop w:val="0"/>
                      <w:marBottom w:val="0"/>
                      <w:divBdr>
                        <w:top w:val="none" w:sz="0" w:space="0" w:color="auto"/>
                        <w:left w:val="none" w:sz="0" w:space="0" w:color="auto"/>
                        <w:bottom w:val="none" w:sz="0" w:space="0" w:color="auto"/>
                        <w:right w:val="none" w:sz="0" w:space="0" w:color="auto"/>
                      </w:divBdr>
                    </w:div>
                    <w:div w:id="817189445">
                      <w:marLeft w:val="0"/>
                      <w:marRight w:val="0"/>
                      <w:marTop w:val="0"/>
                      <w:marBottom w:val="0"/>
                      <w:divBdr>
                        <w:top w:val="none" w:sz="0" w:space="0" w:color="auto"/>
                        <w:left w:val="none" w:sz="0" w:space="0" w:color="auto"/>
                        <w:bottom w:val="none" w:sz="0" w:space="0" w:color="auto"/>
                        <w:right w:val="none" w:sz="0" w:space="0" w:color="auto"/>
                      </w:divBdr>
                    </w:div>
                    <w:div w:id="796684581">
                      <w:marLeft w:val="0"/>
                      <w:marRight w:val="0"/>
                      <w:marTop w:val="0"/>
                      <w:marBottom w:val="0"/>
                      <w:divBdr>
                        <w:top w:val="none" w:sz="0" w:space="0" w:color="auto"/>
                        <w:left w:val="none" w:sz="0" w:space="0" w:color="auto"/>
                        <w:bottom w:val="none" w:sz="0" w:space="0" w:color="auto"/>
                        <w:right w:val="none" w:sz="0" w:space="0" w:color="auto"/>
                      </w:divBdr>
                    </w:div>
                    <w:div w:id="1369061331">
                      <w:marLeft w:val="0"/>
                      <w:marRight w:val="0"/>
                      <w:marTop w:val="0"/>
                      <w:marBottom w:val="0"/>
                      <w:divBdr>
                        <w:top w:val="none" w:sz="0" w:space="0" w:color="auto"/>
                        <w:left w:val="none" w:sz="0" w:space="0" w:color="auto"/>
                        <w:bottom w:val="none" w:sz="0" w:space="0" w:color="auto"/>
                        <w:right w:val="none" w:sz="0" w:space="0" w:color="auto"/>
                      </w:divBdr>
                    </w:div>
                  </w:divsChild>
                </w:div>
                <w:div w:id="290521599">
                  <w:marLeft w:val="0"/>
                  <w:marRight w:val="0"/>
                  <w:marTop w:val="0"/>
                  <w:marBottom w:val="0"/>
                  <w:divBdr>
                    <w:top w:val="none" w:sz="0" w:space="0" w:color="auto"/>
                    <w:left w:val="none" w:sz="0" w:space="0" w:color="auto"/>
                    <w:bottom w:val="none" w:sz="0" w:space="0" w:color="auto"/>
                    <w:right w:val="none" w:sz="0" w:space="0" w:color="auto"/>
                  </w:divBdr>
                </w:div>
                <w:div w:id="2135514351">
                  <w:marLeft w:val="0"/>
                  <w:marRight w:val="0"/>
                  <w:marTop w:val="0"/>
                  <w:marBottom w:val="0"/>
                  <w:divBdr>
                    <w:top w:val="none" w:sz="0" w:space="0" w:color="auto"/>
                    <w:left w:val="none" w:sz="0" w:space="0" w:color="auto"/>
                    <w:bottom w:val="none" w:sz="0" w:space="0" w:color="auto"/>
                    <w:right w:val="none" w:sz="0" w:space="0" w:color="auto"/>
                  </w:divBdr>
                  <w:divsChild>
                    <w:div w:id="379672951">
                      <w:marLeft w:val="0"/>
                      <w:marRight w:val="0"/>
                      <w:marTop w:val="0"/>
                      <w:marBottom w:val="0"/>
                      <w:divBdr>
                        <w:top w:val="none" w:sz="0" w:space="0" w:color="auto"/>
                        <w:left w:val="none" w:sz="0" w:space="0" w:color="auto"/>
                        <w:bottom w:val="none" w:sz="0" w:space="0" w:color="auto"/>
                        <w:right w:val="none" w:sz="0" w:space="0" w:color="auto"/>
                      </w:divBdr>
                    </w:div>
                    <w:div w:id="973560855">
                      <w:marLeft w:val="0"/>
                      <w:marRight w:val="0"/>
                      <w:marTop w:val="0"/>
                      <w:marBottom w:val="0"/>
                      <w:divBdr>
                        <w:top w:val="none" w:sz="0" w:space="0" w:color="auto"/>
                        <w:left w:val="none" w:sz="0" w:space="0" w:color="auto"/>
                        <w:bottom w:val="none" w:sz="0" w:space="0" w:color="auto"/>
                        <w:right w:val="none" w:sz="0" w:space="0" w:color="auto"/>
                      </w:divBdr>
                    </w:div>
                  </w:divsChild>
                </w:div>
                <w:div w:id="1573391432">
                  <w:marLeft w:val="0"/>
                  <w:marRight w:val="0"/>
                  <w:marTop w:val="0"/>
                  <w:marBottom w:val="0"/>
                  <w:divBdr>
                    <w:top w:val="none" w:sz="0" w:space="0" w:color="auto"/>
                    <w:left w:val="none" w:sz="0" w:space="0" w:color="auto"/>
                    <w:bottom w:val="none" w:sz="0" w:space="0" w:color="auto"/>
                    <w:right w:val="none" w:sz="0" w:space="0" w:color="auto"/>
                  </w:divBdr>
                </w:div>
                <w:div w:id="611131861">
                  <w:marLeft w:val="0"/>
                  <w:marRight w:val="0"/>
                  <w:marTop w:val="0"/>
                  <w:marBottom w:val="0"/>
                  <w:divBdr>
                    <w:top w:val="none" w:sz="0" w:space="0" w:color="auto"/>
                    <w:left w:val="none" w:sz="0" w:space="0" w:color="auto"/>
                    <w:bottom w:val="none" w:sz="0" w:space="0" w:color="auto"/>
                    <w:right w:val="none" w:sz="0" w:space="0" w:color="auto"/>
                  </w:divBdr>
                </w:div>
                <w:div w:id="712729713">
                  <w:marLeft w:val="0"/>
                  <w:marRight w:val="0"/>
                  <w:marTop w:val="0"/>
                  <w:marBottom w:val="0"/>
                  <w:divBdr>
                    <w:top w:val="none" w:sz="0" w:space="0" w:color="auto"/>
                    <w:left w:val="none" w:sz="0" w:space="0" w:color="auto"/>
                    <w:bottom w:val="none" w:sz="0" w:space="0" w:color="auto"/>
                    <w:right w:val="none" w:sz="0" w:space="0" w:color="auto"/>
                  </w:divBdr>
                  <w:divsChild>
                    <w:div w:id="2081635007">
                      <w:marLeft w:val="0"/>
                      <w:marRight w:val="0"/>
                      <w:marTop w:val="0"/>
                      <w:marBottom w:val="0"/>
                      <w:divBdr>
                        <w:top w:val="none" w:sz="0" w:space="0" w:color="auto"/>
                        <w:left w:val="none" w:sz="0" w:space="0" w:color="auto"/>
                        <w:bottom w:val="none" w:sz="0" w:space="0" w:color="auto"/>
                        <w:right w:val="none" w:sz="0" w:space="0" w:color="auto"/>
                      </w:divBdr>
                    </w:div>
                    <w:div w:id="1373722935">
                      <w:marLeft w:val="0"/>
                      <w:marRight w:val="0"/>
                      <w:marTop w:val="0"/>
                      <w:marBottom w:val="0"/>
                      <w:divBdr>
                        <w:top w:val="none" w:sz="0" w:space="0" w:color="auto"/>
                        <w:left w:val="none" w:sz="0" w:space="0" w:color="auto"/>
                        <w:bottom w:val="none" w:sz="0" w:space="0" w:color="auto"/>
                        <w:right w:val="none" w:sz="0" w:space="0" w:color="auto"/>
                      </w:divBdr>
                    </w:div>
                  </w:divsChild>
                </w:div>
                <w:div w:id="1534341151">
                  <w:marLeft w:val="0"/>
                  <w:marRight w:val="0"/>
                  <w:marTop w:val="0"/>
                  <w:marBottom w:val="0"/>
                  <w:divBdr>
                    <w:top w:val="none" w:sz="0" w:space="0" w:color="auto"/>
                    <w:left w:val="none" w:sz="0" w:space="0" w:color="auto"/>
                    <w:bottom w:val="none" w:sz="0" w:space="0" w:color="auto"/>
                    <w:right w:val="none" w:sz="0" w:space="0" w:color="auto"/>
                  </w:divBdr>
                </w:div>
                <w:div w:id="880869550">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0"/>
                      <w:marBottom w:val="0"/>
                      <w:divBdr>
                        <w:top w:val="none" w:sz="0" w:space="0" w:color="auto"/>
                        <w:left w:val="none" w:sz="0" w:space="0" w:color="auto"/>
                        <w:bottom w:val="none" w:sz="0" w:space="0" w:color="auto"/>
                        <w:right w:val="none" w:sz="0" w:space="0" w:color="auto"/>
                      </w:divBdr>
                    </w:div>
                    <w:div w:id="568658063">
                      <w:marLeft w:val="0"/>
                      <w:marRight w:val="0"/>
                      <w:marTop w:val="0"/>
                      <w:marBottom w:val="0"/>
                      <w:divBdr>
                        <w:top w:val="none" w:sz="0" w:space="0" w:color="auto"/>
                        <w:left w:val="none" w:sz="0" w:space="0" w:color="auto"/>
                        <w:bottom w:val="none" w:sz="0" w:space="0" w:color="auto"/>
                        <w:right w:val="none" w:sz="0" w:space="0" w:color="auto"/>
                      </w:divBdr>
                    </w:div>
                    <w:div w:id="1101491642">
                      <w:marLeft w:val="0"/>
                      <w:marRight w:val="0"/>
                      <w:marTop w:val="0"/>
                      <w:marBottom w:val="0"/>
                      <w:divBdr>
                        <w:top w:val="none" w:sz="0" w:space="0" w:color="auto"/>
                        <w:left w:val="none" w:sz="0" w:space="0" w:color="auto"/>
                        <w:bottom w:val="none" w:sz="0" w:space="0" w:color="auto"/>
                        <w:right w:val="none" w:sz="0" w:space="0" w:color="auto"/>
                      </w:divBdr>
                    </w:div>
                    <w:div w:id="283390464">
                      <w:marLeft w:val="0"/>
                      <w:marRight w:val="0"/>
                      <w:marTop w:val="0"/>
                      <w:marBottom w:val="0"/>
                      <w:divBdr>
                        <w:top w:val="none" w:sz="0" w:space="0" w:color="auto"/>
                        <w:left w:val="none" w:sz="0" w:space="0" w:color="auto"/>
                        <w:bottom w:val="none" w:sz="0" w:space="0" w:color="auto"/>
                        <w:right w:val="none" w:sz="0" w:space="0" w:color="auto"/>
                      </w:divBdr>
                    </w:div>
                  </w:divsChild>
                </w:div>
                <w:div w:id="640965875">
                  <w:marLeft w:val="0"/>
                  <w:marRight w:val="0"/>
                  <w:marTop w:val="0"/>
                  <w:marBottom w:val="0"/>
                  <w:divBdr>
                    <w:top w:val="none" w:sz="0" w:space="0" w:color="auto"/>
                    <w:left w:val="none" w:sz="0" w:space="0" w:color="auto"/>
                    <w:bottom w:val="none" w:sz="0" w:space="0" w:color="auto"/>
                    <w:right w:val="none" w:sz="0" w:space="0" w:color="auto"/>
                  </w:divBdr>
                </w:div>
                <w:div w:id="1517765796">
                  <w:marLeft w:val="0"/>
                  <w:marRight w:val="0"/>
                  <w:marTop w:val="0"/>
                  <w:marBottom w:val="0"/>
                  <w:divBdr>
                    <w:top w:val="none" w:sz="0" w:space="0" w:color="auto"/>
                    <w:left w:val="none" w:sz="0" w:space="0" w:color="auto"/>
                    <w:bottom w:val="none" w:sz="0" w:space="0" w:color="auto"/>
                    <w:right w:val="none" w:sz="0" w:space="0" w:color="auto"/>
                  </w:divBdr>
                  <w:divsChild>
                    <w:div w:id="1979264439">
                      <w:marLeft w:val="0"/>
                      <w:marRight w:val="0"/>
                      <w:marTop w:val="0"/>
                      <w:marBottom w:val="0"/>
                      <w:divBdr>
                        <w:top w:val="none" w:sz="0" w:space="0" w:color="auto"/>
                        <w:left w:val="none" w:sz="0" w:space="0" w:color="auto"/>
                        <w:bottom w:val="none" w:sz="0" w:space="0" w:color="auto"/>
                        <w:right w:val="none" w:sz="0" w:space="0" w:color="auto"/>
                      </w:divBdr>
                    </w:div>
                    <w:div w:id="17211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2798">
              <w:marLeft w:val="0"/>
              <w:marRight w:val="0"/>
              <w:marTop w:val="0"/>
              <w:marBottom w:val="0"/>
              <w:divBdr>
                <w:top w:val="none" w:sz="0" w:space="0" w:color="auto"/>
                <w:left w:val="none" w:sz="0" w:space="0" w:color="auto"/>
                <w:bottom w:val="none" w:sz="0" w:space="0" w:color="auto"/>
                <w:right w:val="none" w:sz="0" w:space="0" w:color="auto"/>
              </w:divBdr>
            </w:div>
            <w:div w:id="820343735">
              <w:marLeft w:val="0"/>
              <w:marRight w:val="0"/>
              <w:marTop w:val="0"/>
              <w:marBottom w:val="0"/>
              <w:divBdr>
                <w:top w:val="none" w:sz="0" w:space="0" w:color="auto"/>
                <w:left w:val="none" w:sz="0" w:space="0" w:color="auto"/>
                <w:bottom w:val="none" w:sz="0" w:space="0" w:color="auto"/>
                <w:right w:val="none" w:sz="0" w:space="0" w:color="auto"/>
              </w:divBdr>
            </w:div>
            <w:div w:id="1955868711">
              <w:marLeft w:val="0"/>
              <w:marRight w:val="0"/>
              <w:marTop w:val="0"/>
              <w:marBottom w:val="0"/>
              <w:divBdr>
                <w:top w:val="none" w:sz="0" w:space="0" w:color="auto"/>
                <w:left w:val="none" w:sz="0" w:space="0" w:color="auto"/>
                <w:bottom w:val="none" w:sz="0" w:space="0" w:color="auto"/>
                <w:right w:val="none" w:sz="0" w:space="0" w:color="auto"/>
              </w:divBdr>
              <w:divsChild>
                <w:div w:id="1306009131">
                  <w:marLeft w:val="0"/>
                  <w:marRight w:val="0"/>
                  <w:marTop w:val="0"/>
                  <w:marBottom w:val="0"/>
                  <w:divBdr>
                    <w:top w:val="none" w:sz="0" w:space="0" w:color="auto"/>
                    <w:left w:val="none" w:sz="0" w:space="0" w:color="auto"/>
                    <w:bottom w:val="none" w:sz="0" w:space="0" w:color="auto"/>
                    <w:right w:val="none" w:sz="0" w:space="0" w:color="auto"/>
                  </w:divBdr>
                </w:div>
              </w:divsChild>
            </w:div>
            <w:div w:id="1293054666">
              <w:marLeft w:val="0"/>
              <w:marRight w:val="0"/>
              <w:marTop w:val="0"/>
              <w:marBottom w:val="0"/>
              <w:divBdr>
                <w:top w:val="none" w:sz="0" w:space="0" w:color="auto"/>
                <w:left w:val="none" w:sz="0" w:space="0" w:color="auto"/>
                <w:bottom w:val="none" w:sz="0" w:space="0" w:color="auto"/>
                <w:right w:val="none" w:sz="0" w:space="0" w:color="auto"/>
              </w:divBdr>
            </w:div>
            <w:div w:id="1485318272">
              <w:marLeft w:val="0"/>
              <w:marRight w:val="0"/>
              <w:marTop w:val="0"/>
              <w:marBottom w:val="0"/>
              <w:divBdr>
                <w:top w:val="none" w:sz="0" w:space="0" w:color="auto"/>
                <w:left w:val="none" w:sz="0" w:space="0" w:color="auto"/>
                <w:bottom w:val="none" w:sz="0" w:space="0" w:color="auto"/>
                <w:right w:val="none" w:sz="0" w:space="0" w:color="auto"/>
              </w:divBdr>
              <w:divsChild>
                <w:div w:id="1742824741">
                  <w:marLeft w:val="0"/>
                  <w:marRight w:val="0"/>
                  <w:marTop w:val="0"/>
                  <w:marBottom w:val="0"/>
                  <w:divBdr>
                    <w:top w:val="none" w:sz="0" w:space="0" w:color="auto"/>
                    <w:left w:val="none" w:sz="0" w:space="0" w:color="auto"/>
                    <w:bottom w:val="none" w:sz="0" w:space="0" w:color="auto"/>
                    <w:right w:val="none" w:sz="0" w:space="0" w:color="auto"/>
                  </w:divBdr>
                </w:div>
                <w:div w:id="1976064912">
                  <w:marLeft w:val="0"/>
                  <w:marRight w:val="0"/>
                  <w:marTop w:val="0"/>
                  <w:marBottom w:val="0"/>
                  <w:divBdr>
                    <w:top w:val="none" w:sz="0" w:space="0" w:color="auto"/>
                    <w:left w:val="none" w:sz="0" w:space="0" w:color="auto"/>
                    <w:bottom w:val="none" w:sz="0" w:space="0" w:color="auto"/>
                    <w:right w:val="none" w:sz="0" w:space="0" w:color="auto"/>
                  </w:divBdr>
                </w:div>
              </w:divsChild>
            </w:div>
            <w:div w:id="1418863422">
              <w:marLeft w:val="0"/>
              <w:marRight w:val="0"/>
              <w:marTop w:val="0"/>
              <w:marBottom w:val="0"/>
              <w:divBdr>
                <w:top w:val="none" w:sz="0" w:space="0" w:color="auto"/>
                <w:left w:val="none" w:sz="0" w:space="0" w:color="auto"/>
                <w:bottom w:val="none" w:sz="0" w:space="0" w:color="auto"/>
                <w:right w:val="none" w:sz="0" w:space="0" w:color="auto"/>
              </w:divBdr>
            </w:div>
            <w:div w:id="1066882976">
              <w:marLeft w:val="0"/>
              <w:marRight w:val="0"/>
              <w:marTop w:val="0"/>
              <w:marBottom w:val="0"/>
              <w:divBdr>
                <w:top w:val="none" w:sz="0" w:space="0" w:color="auto"/>
                <w:left w:val="none" w:sz="0" w:space="0" w:color="auto"/>
                <w:bottom w:val="none" w:sz="0" w:space="0" w:color="auto"/>
                <w:right w:val="none" w:sz="0" w:space="0" w:color="auto"/>
              </w:divBdr>
              <w:divsChild>
                <w:div w:id="374500829">
                  <w:marLeft w:val="0"/>
                  <w:marRight w:val="0"/>
                  <w:marTop w:val="0"/>
                  <w:marBottom w:val="0"/>
                  <w:divBdr>
                    <w:top w:val="none" w:sz="0" w:space="0" w:color="auto"/>
                    <w:left w:val="none" w:sz="0" w:space="0" w:color="auto"/>
                    <w:bottom w:val="none" w:sz="0" w:space="0" w:color="auto"/>
                    <w:right w:val="none" w:sz="0" w:space="0" w:color="auto"/>
                  </w:divBdr>
                </w:div>
                <w:div w:id="1500653655">
                  <w:marLeft w:val="0"/>
                  <w:marRight w:val="0"/>
                  <w:marTop w:val="0"/>
                  <w:marBottom w:val="0"/>
                  <w:divBdr>
                    <w:top w:val="none" w:sz="0" w:space="0" w:color="auto"/>
                    <w:left w:val="none" w:sz="0" w:space="0" w:color="auto"/>
                    <w:bottom w:val="none" w:sz="0" w:space="0" w:color="auto"/>
                    <w:right w:val="none" w:sz="0" w:space="0" w:color="auto"/>
                  </w:divBdr>
                </w:div>
                <w:div w:id="989214631">
                  <w:marLeft w:val="0"/>
                  <w:marRight w:val="0"/>
                  <w:marTop w:val="0"/>
                  <w:marBottom w:val="0"/>
                  <w:divBdr>
                    <w:top w:val="none" w:sz="0" w:space="0" w:color="auto"/>
                    <w:left w:val="none" w:sz="0" w:space="0" w:color="auto"/>
                    <w:bottom w:val="none" w:sz="0" w:space="0" w:color="auto"/>
                    <w:right w:val="none" w:sz="0" w:space="0" w:color="auto"/>
                  </w:divBdr>
                  <w:divsChild>
                    <w:div w:id="260457485">
                      <w:marLeft w:val="0"/>
                      <w:marRight w:val="0"/>
                      <w:marTop w:val="0"/>
                      <w:marBottom w:val="0"/>
                      <w:divBdr>
                        <w:top w:val="none" w:sz="0" w:space="0" w:color="auto"/>
                        <w:left w:val="none" w:sz="0" w:space="0" w:color="auto"/>
                        <w:bottom w:val="none" w:sz="0" w:space="0" w:color="auto"/>
                        <w:right w:val="none" w:sz="0" w:space="0" w:color="auto"/>
                      </w:divBdr>
                    </w:div>
                  </w:divsChild>
                </w:div>
                <w:div w:id="699668051">
                  <w:marLeft w:val="0"/>
                  <w:marRight w:val="0"/>
                  <w:marTop w:val="0"/>
                  <w:marBottom w:val="0"/>
                  <w:divBdr>
                    <w:top w:val="none" w:sz="0" w:space="0" w:color="auto"/>
                    <w:left w:val="none" w:sz="0" w:space="0" w:color="auto"/>
                    <w:bottom w:val="none" w:sz="0" w:space="0" w:color="auto"/>
                    <w:right w:val="none" w:sz="0" w:space="0" w:color="auto"/>
                  </w:divBdr>
                </w:div>
                <w:div w:id="1967194128">
                  <w:marLeft w:val="0"/>
                  <w:marRight w:val="0"/>
                  <w:marTop w:val="0"/>
                  <w:marBottom w:val="0"/>
                  <w:divBdr>
                    <w:top w:val="none" w:sz="0" w:space="0" w:color="auto"/>
                    <w:left w:val="none" w:sz="0" w:space="0" w:color="auto"/>
                    <w:bottom w:val="none" w:sz="0" w:space="0" w:color="auto"/>
                    <w:right w:val="none" w:sz="0" w:space="0" w:color="auto"/>
                  </w:divBdr>
                </w:div>
                <w:div w:id="1948468918">
                  <w:marLeft w:val="0"/>
                  <w:marRight w:val="0"/>
                  <w:marTop w:val="0"/>
                  <w:marBottom w:val="0"/>
                  <w:divBdr>
                    <w:top w:val="none" w:sz="0" w:space="0" w:color="auto"/>
                    <w:left w:val="none" w:sz="0" w:space="0" w:color="auto"/>
                    <w:bottom w:val="none" w:sz="0" w:space="0" w:color="auto"/>
                    <w:right w:val="none" w:sz="0" w:space="0" w:color="auto"/>
                  </w:divBdr>
                </w:div>
                <w:div w:id="1568685839">
                  <w:marLeft w:val="0"/>
                  <w:marRight w:val="0"/>
                  <w:marTop w:val="0"/>
                  <w:marBottom w:val="0"/>
                  <w:divBdr>
                    <w:top w:val="none" w:sz="0" w:space="0" w:color="auto"/>
                    <w:left w:val="none" w:sz="0" w:space="0" w:color="auto"/>
                    <w:bottom w:val="none" w:sz="0" w:space="0" w:color="auto"/>
                    <w:right w:val="none" w:sz="0" w:space="0" w:color="auto"/>
                  </w:divBdr>
                </w:div>
                <w:div w:id="1310787933">
                  <w:marLeft w:val="0"/>
                  <w:marRight w:val="0"/>
                  <w:marTop w:val="0"/>
                  <w:marBottom w:val="0"/>
                  <w:divBdr>
                    <w:top w:val="none" w:sz="0" w:space="0" w:color="auto"/>
                    <w:left w:val="none" w:sz="0" w:space="0" w:color="auto"/>
                    <w:bottom w:val="none" w:sz="0" w:space="0" w:color="auto"/>
                    <w:right w:val="none" w:sz="0" w:space="0" w:color="auto"/>
                  </w:divBdr>
                </w:div>
              </w:divsChild>
            </w:div>
            <w:div w:id="1115563576">
              <w:marLeft w:val="0"/>
              <w:marRight w:val="0"/>
              <w:marTop w:val="0"/>
              <w:marBottom w:val="0"/>
              <w:divBdr>
                <w:top w:val="none" w:sz="0" w:space="0" w:color="auto"/>
                <w:left w:val="none" w:sz="0" w:space="0" w:color="auto"/>
                <w:bottom w:val="none" w:sz="0" w:space="0" w:color="auto"/>
                <w:right w:val="none" w:sz="0" w:space="0" w:color="auto"/>
              </w:divBdr>
              <w:divsChild>
                <w:div w:id="1114250390">
                  <w:marLeft w:val="0"/>
                  <w:marRight w:val="0"/>
                  <w:marTop w:val="0"/>
                  <w:marBottom w:val="0"/>
                  <w:divBdr>
                    <w:top w:val="none" w:sz="0" w:space="0" w:color="auto"/>
                    <w:left w:val="none" w:sz="0" w:space="0" w:color="auto"/>
                    <w:bottom w:val="none" w:sz="0" w:space="0" w:color="auto"/>
                    <w:right w:val="none" w:sz="0" w:space="0" w:color="auto"/>
                  </w:divBdr>
                </w:div>
              </w:divsChild>
            </w:div>
            <w:div w:id="10176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9192">
      <w:bodyDiv w:val="1"/>
      <w:marLeft w:val="0"/>
      <w:marRight w:val="0"/>
      <w:marTop w:val="0"/>
      <w:marBottom w:val="0"/>
      <w:divBdr>
        <w:top w:val="none" w:sz="0" w:space="0" w:color="auto"/>
        <w:left w:val="none" w:sz="0" w:space="0" w:color="auto"/>
        <w:bottom w:val="none" w:sz="0" w:space="0" w:color="auto"/>
        <w:right w:val="none" w:sz="0" w:space="0" w:color="auto"/>
      </w:divBdr>
      <w:divsChild>
        <w:div w:id="569271259">
          <w:marLeft w:val="0"/>
          <w:marRight w:val="0"/>
          <w:marTop w:val="0"/>
          <w:marBottom w:val="0"/>
          <w:divBdr>
            <w:top w:val="none" w:sz="0" w:space="0" w:color="auto"/>
            <w:left w:val="none" w:sz="0" w:space="0" w:color="auto"/>
            <w:bottom w:val="none" w:sz="0" w:space="0" w:color="auto"/>
            <w:right w:val="none" w:sz="0" w:space="0" w:color="auto"/>
          </w:divBdr>
          <w:divsChild>
            <w:div w:id="1044327912">
              <w:blockQuote w:val="1"/>
              <w:marLeft w:val="0"/>
              <w:marRight w:val="240"/>
              <w:marTop w:val="0"/>
              <w:marBottom w:val="240"/>
              <w:divBdr>
                <w:top w:val="none" w:sz="0" w:space="0" w:color="333233"/>
                <w:left w:val="single" w:sz="48" w:space="15" w:color="333233"/>
                <w:bottom w:val="none" w:sz="0" w:space="0" w:color="333233"/>
                <w:right w:val="none" w:sz="0" w:space="0" w:color="333233"/>
              </w:divBdr>
            </w:div>
          </w:divsChild>
        </w:div>
      </w:divsChild>
    </w:div>
    <w:div w:id="1960918045">
      <w:bodyDiv w:val="1"/>
      <w:marLeft w:val="0"/>
      <w:marRight w:val="0"/>
      <w:marTop w:val="0"/>
      <w:marBottom w:val="0"/>
      <w:divBdr>
        <w:top w:val="none" w:sz="0" w:space="0" w:color="auto"/>
        <w:left w:val="none" w:sz="0" w:space="0" w:color="auto"/>
        <w:bottom w:val="none" w:sz="0" w:space="0" w:color="auto"/>
        <w:right w:val="none" w:sz="0" w:space="0" w:color="auto"/>
      </w:divBdr>
    </w:div>
    <w:div w:id="2115633313">
      <w:bodyDiv w:val="1"/>
      <w:marLeft w:val="0"/>
      <w:marRight w:val="0"/>
      <w:marTop w:val="0"/>
      <w:marBottom w:val="0"/>
      <w:divBdr>
        <w:top w:val="none" w:sz="0" w:space="0" w:color="auto"/>
        <w:left w:val="none" w:sz="0" w:space="0" w:color="auto"/>
        <w:bottom w:val="none" w:sz="0" w:space="0" w:color="auto"/>
        <w:right w:val="none" w:sz="0" w:space="0" w:color="auto"/>
      </w:divBdr>
      <w:divsChild>
        <w:div w:id="873738096">
          <w:marLeft w:val="0"/>
          <w:marRight w:val="0"/>
          <w:marTop w:val="0"/>
          <w:marBottom w:val="0"/>
          <w:divBdr>
            <w:top w:val="none" w:sz="0" w:space="0" w:color="auto"/>
            <w:left w:val="none" w:sz="0" w:space="0" w:color="auto"/>
            <w:bottom w:val="none" w:sz="0" w:space="0" w:color="auto"/>
            <w:right w:val="none" w:sz="0" w:space="0" w:color="auto"/>
          </w:divBdr>
          <w:divsChild>
            <w:div w:id="1946956945">
              <w:blockQuote w:val="1"/>
              <w:marLeft w:val="0"/>
              <w:marRight w:val="240"/>
              <w:marTop w:val="0"/>
              <w:marBottom w:val="240"/>
              <w:divBdr>
                <w:top w:val="none" w:sz="0" w:space="0" w:color="333233"/>
                <w:left w:val="single" w:sz="48" w:space="15" w:color="333233"/>
                <w:bottom w:val="none" w:sz="0" w:space="0" w:color="333233"/>
                <w:right w:val="none" w:sz="0" w:space="0" w:color="333233"/>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whaki.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policies/privacy/partn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Drumm</dc:creator>
  <cp:keywords/>
  <dc:description/>
  <cp:lastModifiedBy>Em Scott</cp:lastModifiedBy>
  <cp:revision>2</cp:revision>
  <dcterms:created xsi:type="dcterms:W3CDTF">2022-09-28T02:37:00Z</dcterms:created>
  <dcterms:modified xsi:type="dcterms:W3CDTF">2022-09-28T02:37:00Z</dcterms:modified>
</cp:coreProperties>
</file>